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664401" w:rsidRDefault="002A2DFA">
      <w:pPr>
        <w:jc w:val="center"/>
        <w:rPr>
          <w:rFonts w:eastAsia="Calibri"/>
          <w:b/>
          <w:sz w:val="18"/>
          <w:szCs w:val="18"/>
        </w:rPr>
      </w:pPr>
      <w:r w:rsidRPr="00664401">
        <w:rPr>
          <w:rFonts w:eastAsia="Calibri"/>
          <w:b/>
          <w:sz w:val="18"/>
          <w:szCs w:val="18"/>
        </w:rPr>
        <w:t>Część  A</w:t>
      </w:r>
    </w:p>
    <w:p w14:paraId="5A833DC3" w14:textId="3D08E351" w:rsidR="006475EF" w:rsidRPr="00664401" w:rsidRDefault="006475EF" w:rsidP="006475EF">
      <w:pPr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……………………………………………………………                                                    </w:t>
      </w:r>
      <w:r w:rsidRPr="00664401">
        <w:rPr>
          <w:rFonts w:eastAsia="Calibri"/>
          <w:sz w:val="18"/>
          <w:szCs w:val="18"/>
        </w:rPr>
        <w:br/>
        <w:t xml:space="preserve">                  Pieczęć OPS                                                    </w:t>
      </w:r>
    </w:p>
    <w:p w14:paraId="77E53741" w14:textId="77B7394A" w:rsidR="00FA6769" w:rsidRPr="00664401" w:rsidRDefault="00751A4C">
      <w:pPr>
        <w:spacing w:line="240" w:lineRule="auto"/>
        <w:jc w:val="center"/>
        <w:rPr>
          <w:rFonts w:eastAsia="Calibri"/>
          <w:b/>
          <w:bCs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>Załącznik nr 5</w:t>
      </w:r>
      <w:r w:rsidRPr="00664401">
        <w:rPr>
          <w:rFonts w:eastAsia="Calibri"/>
          <w:sz w:val="18"/>
          <w:szCs w:val="18"/>
        </w:rPr>
        <w:t xml:space="preserve">. </w:t>
      </w:r>
      <w:bookmarkStart w:id="0" w:name="_Hlk141950967"/>
      <w:r w:rsidR="006475EF" w:rsidRPr="00664401">
        <w:rPr>
          <w:rFonts w:eastAsia="Calibri"/>
          <w:b/>
          <w:bCs/>
          <w:sz w:val="18"/>
          <w:szCs w:val="18"/>
        </w:rPr>
        <w:t xml:space="preserve">Skierowanie  do otrzymania pomocy żywnościowej </w:t>
      </w:r>
      <w:r w:rsidR="006475EF" w:rsidRPr="00664401">
        <w:rPr>
          <w:rFonts w:eastAsia="Calibri"/>
          <w:b/>
          <w:bCs/>
          <w:sz w:val="18"/>
          <w:szCs w:val="18"/>
        </w:rPr>
        <w:br/>
        <w:t xml:space="preserve">w ramach Programu </w:t>
      </w:r>
      <w:r w:rsidR="00515424" w:rsidRPr="00664401">
        <w:rPr>
          <w:rFonts w:eastAsia="Calibri"/>
          <w:b/>
          <w:bCs/>
          <w:sz w:val="18"/>
          <w:szCs w:val="18"/>
        </w:rPr>
        <w:t>Fundusze Europejskie na Pomoc Żywnościową 2021-2027 – Podprogram 2023</w:t>
      </w:r>
    </w:p>
    <w:bookmarkEnd w:id="0"/>
    <w:p w14:paraId="38777705" w14:textId="331A033C" w:rsidR="007B2B7D" w:rsidRPr="00664401" w:rsidRDefault="00515424">
      <w:pPr>
        <w:spacing w:line="240" w:lineRule="auto"/>
        <w:rPr>
          <w:rFonts w:eastAsia="Calibri"/>
          <w:b/>
          <w:bCs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>Numer skierowania</w:t>
      </w:r>
      <w:r w:rsidRPr="00664401">
        <w:rPr>
          <w:rStyle w:val="Odwoanieprzypisudolnego"/>
          <w:rFonts w:eastAsia="Calibri"/>
          <w:b/>
          <w:bCs/>
          <w:sz w:val="18"/>
          <w:szCs w:val="18"/>
        </w:rPr>
        <w:footnoteReference w:id="1"/>
      </w:r>
      <w:r w:rsidRPr="00664401">
        <w:rPr>
          <w:rFonts w:eastAsia="Calibri"/>
          <w:b/>
          <w:bCs/>
          <w:sz w:val="18"/>
          <w:szCs w:val="18"/>
        </w:rPr>
        <w:t>......................</w:t>
      </w:r>
    </w:p>
    <w:p w14:paraId="5A1DB9E8" w14:textId="77777777" w:rsidR="00FA6769" w:rsidRPr="00664401" w:rsidRDefault="006475EF">
      <w:pPr>
        <w:spacing w:line="240" w:lineRule="auto"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>1. Imię i nazwisko ………………………………………………………………………………</w:t>
      </w:r>
    </w:p>
    <w:p w14:paraId="4171D0DF" w14:textId="204274E6" w:rsidR="006475EF" w:rsidRPr="00664401" w:rsidRDefault="006475EF" w:rsidP="006475EF">
      <w:pPr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>2. informacja o osobie</w:t>
      </w:r>
      <w:r w:rsidR="00515424" w:rsidRPr="00664401">
        <w:rPr>
          <w:rFonts w:eastAsia="Calibri"/>
          <w:sz w:val="18"/>
          <w:szCs w:val="18"/>
        </w:rPr>
        <w:t xml:space="preserve"> zakwalifikowanej</w:t>
      </w:r>
      <w:r w:rsidRPr="00664401">
        <w:rPr>
          <w:rFonts w:eastAsia="Calibri"/>
          <w:sz w:val="18"/>
          <w:szCs w:val="18"/>
        </w:rPr>
        <w:t>/rodzinie</w:t>
      </w:r>
      <w:r w:rsidR="00515424" w:rsidRPr="00664401">
        <w:rPr>
          <w:rFonts w:eastAsia="Calibri"/>
          <w:sz w:val="18"/>
          <w:szCs w:val="18"/>
        </w:rPr>
        <w:t xml:space="preserve"> osoby zakwalifikowanej</w:t>
      </w:r>
      <w:r w:rsidRPr="00664401">
        <w:rPr>
          <w:rFonts w:eastAsia="Calibri"/>
          <w:sz w:val="18"/>
          <w:szCs w:val="18"/>
        </w:rPr>
        <w:t xml:space="preserve">  </w:t>
      </w:r>
    </w:p>
    <w:p w14:paraId="4666E1D0" w14:textId="77777777" w:rsidR="006475EF" w:rsidRPr="00664401" w:rsidRDefault="006475EF" w:rsidP="006475EF">
      <w:pPr>
        <w:rPr>
          <w:rFonts w:eastAsia="Calibri"/>
          <w:b/>
          <w:bCs/>
          <w:i/>
          <w:iCs/>
          <w:sz w:val="18"/>
          <w:szCs w:val="18"/>
          <w:u w:val="single"/>
        </w:rPr>
      </w:pPr>
      <w:r w:rsidRPr="00664401">
        <w:rPr>
          <w:rFonts w:eastAsia="Calibri"/>
          <w:b/>
          <w:bCs/>
          <w:i/>
          <w:iCs/>
          <w:sz w:val="18"/>
          <w:szCs w:val="18"/>
          <w:u w:val="single"/>
        </w:rPr>
        <w:t>W pkt a, b, c  zaznaczyć właściwe</w:t>
      </w:r>
    </w:p>
    <w:p w14:paraId="73F1CA7E" w14:textId="77777777" w:rsidR="006475EF" w:rsidRPr="00664401" w:rsidRDefault="006475EF" w:rsidP="006475EF">
      <w:pPr>
        <w:rPr>
          <w:rFonts w:eastAsia="Calibri"/>
          <w:b/>
          <w:bCs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64401" w:rsidRDefault="006475EF" w:rsidP="006475EF">
      <w:pPr>
        <w:ind w:firstLine="284"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1) osoba samotnie gospodarująca            2) osoba w rodzinie      </w:t>
      </w:r>
    </w:p>
    <w:p w14:paraId="6EB9E715" w14:textId="77777777" w:rsidR="006475EF" w:rsidRPr="00664401" w:rsidRDefault="006475EF" w:rsidP="006475EF">
      <w:pPr>
        <w:rPr>
          <w:rFonts w:eastAsia="Calibri"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>b/ dochód osoby/rodziny</w:t>
      </w:r>
      <w:r w:rsidRPr="00664401">
        <w:rPr>
          <w:rFonts w:eastAsia="Calibri"/>
          <w:sz w:val="18"/>
          <w:szCs w:val="18"/>
        </w:rPr>
        <w:t xml:space="preserve"> w odniesieniu do kryterium dochodowego określonego na podstawie art. 8 ustawy z dnia 12 marca 2004 roku o pomocy społecznej </w:t>
      </w:r>
      <w:r w:rsidR="00EC7E86" w:rsidRPr="00664401">
        <w:rPr>
          <w:rStyle w:val="Odwoanieprzypisudolnego"/>
          <w:rFonts w:eastAsia="Calibri"/>
          <w:sz w:val="18"/>
          <w:szCs w:val="18"/>
        </w:rPr>
        <w:footnoteReference w:id="2"/>
      </w:r>
    </w:p>
    <w:p w14:paraId="6CE31540" w14:textId="779201BC" w:rsidR="006475EF" w:rsidRPr="00664401" w:rsidRDefault="006475EF" w:rsidP="006475EF">
      <w:pPr>
        <w:ind w:firstLine="284"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 1) do 100%                      2)  100% -</w:t>
      </w:r>
      <w:r w:rsidR="007A436B" w:rsidRPr="00664401">
        <w:rPr>
          <w:rFonts w:eastAsia="Calibri"/>
          <w:sz w:val="18"/>
          <w:szCs w:val="18"/>
        </w:rPr>
        <w:t>2</w:t>
      </w:r>
      <w:r w:rsidR="003734A1" w:rsidRPr="00664401">
        <w:rPr>
          <w:rFonts w:eastAsia="Calibri"/>
          <w:sz w:val="18"/>
          <w:szCs w:val="18"/>
        </w:rPr>
        <w:t>65</w:t>
      </w:r>
      <w:r w:rsidRPr="00664401">
        <w:rPr>
          <w:rFonts w:eastAsia="Calibri"/>
          <w:sz w:val="18"/>
          <w:szCs w:val="18"/>
        </w:rPr>
        <w:t xml:space="preserve">%                </w:t>
      </w:r>
    </w:p>
    <w:p w14:paraId="5EB32592" w14:textId="77777777" w:rsidR="006475EF" w:rsidRPr="00664401" w:rsidRDefault="00F67238" w:rsidP="006475EF">
      <w:pPr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64401">
        <w:rPr>
          <w:rFonts w:eastAsia="Calibri"/>
          <w:b/>
          <w:bCs/>
          <w:sz w:val="18"/>
          <w:szCs w:val="18"/>
        </w:rPr>
        <w:t>c/ powody  udzielania pomocy</w:t>
      </w:r>
      <w:bookmarkStart w:id="1" w:name="_Ref442869377"/>
      <w:r w:rsidR="006475EF" w:rsidRPr="00664401">
        <w:rPr>
          <w:rFonts w:eastAsia="Calibri"/>
          <w:sz w:val="18"/>
          <w:szCs w:val="18"/>
          <w:vertAlign w:val="superscript"/>
        </w:rPr>
        <w:footnoteReference w:id="3"/>
      </w:r>
      <w:bookmarkEnd w:id="1"/>
      <w:r w:rsidR="006475EF" w:rsidRPr="00664401">
        <w:rPr>
          <w:rFonts w:eastAsia="Calibri"/>
          <w:sz w:val="18"/>
          <w:szCs w:val="18"/>
        </w:rPr>
        <w:t xml:space="preserve">:  </w:t>
      </w:r>
    </w:p>
    <w:p w14:paraId="19B52C7B" w14:textId="77777777" w:rsidR="006475EF" w:rsidRPr="00664401" w:rsidRDefault="00F67238" w:rsidP="006475EF">
      <w:pPr>
        <w:spacing w:line="240" w:lineRule="auto"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 xml:space="preserve">       </w:t>
      </w:r>
      <w:r w:rsidR="006475EF" w:rsidRPr="00664401">
        <w:rPr>
          <w:rFonts w:eastAsia="Calibri"/>
          <w:sz w:val="18"/>
          <w:szCs w:val="18"/>
        </w:rPr>
        <w:tab/>
      </w:r>
      <w:r w:rsidR="006475EF" w:rsidRPr="00664401">
        <w:rPr>
          <w:rFonts w:eastAsia="Calibri"/>
          <w:sz w:val="18"/>
          <w:szCs w:val="18"/>
        </w:rPr>
        <w:tab/>
        <w:t>ubóstwo;</w:t>
      </w:r>
    </w:p>
    <w:p w14:paraId="56782760" w14:textId="3D35DC52" w:rsidR="006475EF" w:rsidRPr="00664401" w:rsidRDefault="00BC78FC" w:rsidP="006475EF">
      <w:pPr>
        <w:spacing w:line="240" w:lineRule="auto"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ab/>
      </w:r>
      <w:r w:rsidR="006475EF" w:rsidRPr="00664401">
        <w:rPr>
          <w:rFonts w:eastAsia="Calibri"/>
          <w:sz w:val="18"/>
          <w:szCs w:val="18"/>
        </w:rPr>
        <w:tab/>
        <w:t>bezdomność;</w:t>
      </w:r>
      <w:r w:rsidR="006475EF" w:rsidRPr="00664401">
        <w:rPr>
          <w:rFonts w:eastAsia="Calibri"/>
          <w:sz w:val="18"/>
          <w:szCs w:val="18"/>
        </w:rPr>
        <w:tab/>
      </w:r>
    </w:p>
    <w:p w14:paraId="5A8B6CA8" w14:textId="7F7FFAFE" w:rsidR="006475EF" w:rsidRPr="00664401" w:rsidRDefault="006475EF" w:rsidP="006475EF">
      <w:pPr>
        <w:spacing w:line="240" w:lineRule="auto"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ab/>
      </w:r>
      <w:r w:rsidRPr="00664401">
        <w:rPr>
          <w:rFonts w:eastAsia="Calibri"/>
          <w:sz w:val="18"/>
          <w:szCs w:val="18"/>
        </w:rPr>
        <w:tab/>
        <w:t>niepełnosprawność;</w:t>
      </w:r>
    </w:p>
    <w:p w14:paraId="31D4609E" w14:textId="48B3C1AE" w:rsidR="006475EF" w:rsidRPr="00664401" w:rsidRDefault="00BC78FC" w:rsidP="006475EF">
      <w:pPr>
        <w:spacing w:line="240" w:lineRule="auto"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 xml:space="preserve">               </w:t>
      </w:r>
      <w:r w:rsidR="006475EF" w:rsidRPr="00664401">
        <w:rPr>
          <w:rFonts w:eastAsia="Calibri"/>
          <w:sz w:val="18"/>
          <w:szCs w:val="18"/>
        </w:rPr>
        <w:tab/>
      </w:r>
      <w:r w:rsidR="00664401">
        <w:rPr>
          <w:rFonts w:eastAsia="Calibri"/>
          <w:sz w:val="18"/>
          <w:szCs w:val="18"/>
        </w:rPr>
        <w:t xml:space="preserve">                 </w:t>
      </w:r>
      <w:r w:rsidR="006475EF" w:rsidRPr="00664401">
        <w:rPr>
          <w:rFonts w:eastAsia="Calibri"/>
          <w:sz w:val="18"/>
          <w:szCs w:val="18"/>
        </w:rPr>
        <w:t>potrzeb</w:t>
      </w:r>
      <w:r w:rsidR="00842FB5" w:rsidRPr="00664401">
        <w:rPr>
          <w:rFonts w:eastAsia="Calibri"/>
          <w:sz w:val="18"/>
          <w:szCs w:val="18"/>
        </w:rPr>
        <w:t>a</w:t>
      </w:r>
      <w:r w:rsidR="006475EF" w:rsidRPr="00664401">
        <w:rPr>
          <w:rFonts w:eastAsia="Calibri"/>
          <w:sz w:val="18"/>
          <w:szCs w:val="18"/>
        </w:rPr>
        <w:t xml:space="preserve"> ochrony macierzyństwa lub wielodzietności;</w:t>
      </w:r>
    </w:p>
    <w:p w14:paraId="3B8B6357" w14:textId="55482E41" w:rsidR="006475EF" w:rsidRPr="00664401" w:rsidRDefault="00BC78FC" w:rsidP="006475EF">
      <w:pPr>
        <w:spacing w:line="240" w:lineRule="auto"/>
        <w:ind w:left="1416" w:hanging="816"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ab/>
        <w:t>trudności w integracji cudzoziemców, którzy uzyskali w RP status uchodźcy lub ochronę uzupełniającą;</w:t>
      </w:r>
    </w:p>
    <w:p w14:paraId="6D6EE78E" w14:textId="56B14A0B" w:rsidR="006475EF" w:rsidRPr="00664401" w:rsidRDefault="006475EF" w:rsidP="006475EF">
      <w:pPr>
        <w:spacing w:line="240" w:lineRule="auto"/>
        <w:ind w:left="1416"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>inne</w:t>
      </w:r>
      <w:r w:rsidR="00A23F1E" w:rsidRPr="00664401">
        <w:rPr>
          <w:rFonts w:eastAsia="Calibri"/>
          <w:sz w:val="18"/>
          <w:szCs w:val="18"/>
        </w:rPr>
        <w:t xml:space="preserve"> zgodnie z art. 7 ustawy o pomocy społecznej.</w:t>
      </w:r>
    </w:p>
    <w:p w14:paraId="52B62274" w14:textId="77777777" w:rsidR="006475EF" w:rsidRPr="00664401" w:rsidRDefault="006475EF" w:rsidP="006475EF">
      <w:pPr>
        <w:spacing w:line="240" w:lineRule="auto"/>
        <w:rPr>
          <w:rFonts w:eastAsia="Calibri"/>
          <w:b/>
          <w:bCs/>
          <w:i/>
          <w:iCs/>
          <w:sz w:val="18"/>
          <w:szCs w:val="18"/>
          <w:u w:val="single"/>
        </w:rPr>
      </w:pPr>
      <w:r w:rsidRPr="00664401">
        <w:rPr>
          <w:rFonts w:eastAsia="Calibri"/>
          <w:b/>
          <w:bCs/>
          <w:i/>
          <w:iCs/>
          <w:sz w:val="18"/>
          <w:szCs w:val="18"/>
          <w:u w:val="single"/>
        </w:rPr>
        <w:t>W pkt d wpisać odpowiednią liczbę</w:t>
      </w:r>
      <w:r w:rsidR="00F67238"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664401" w:rsidRDefault="006475EF" w:rsidP="006475EF">
      <w:pPr>
        <w:spacing w:after="240"/>
        <w:rPr>
          <w:rFonts w:eastAsia="Calibri"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>d/ Liczba osób w rodzinie</w:t>
      </w:r>
      <w:r w:rsidRPr="00664401">
        <w:rPr>
          <w:rFonts w:eastAsia="Calibri"/>
          <w:sz w:val="18"/>
          <w:szCs w:val="18"/>
          <w:vertAlign w:val="superscript"/>
        </w:rPr>
        <w:footnoteReference w:id="4"/>
      </w:r>
    </w:p>
    <w:bookmarkStart w:id="2" w:name="_Ref442869264"/>
    <w:p w14:paraId="3924432F" w14:textId="77777777" w:rsidR="006475EF" w:rsidRPr="00664401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 xml:space="preserve">Podział </w:t>
      </w:r>
      <w:r w:rsidR="00DD50A7" w:rsidRPr="00664401">
        <w:rPr>
          <w:rFonts w:eastAsia="Calibri"/>
          <w:sz w:val="18"/>
          <w:szCs w:val="18"/>
        </w:rPr>
        <w:t xml:space="preserve">osób w rodzinie ze względu </w:t>
      </w:r>
      <w:r w:rsidR="006475EF" w:rsidRPr="00664401">
        <w:rPr>
          <w:rFonts w:eastAsia="Calibri"/>
          <w:sz w:val="18"/>
          <w:szCs w:val="18"/>
        </w:rPr>
        <w:t>na płeć</w:t>
      </w:r>
      <w:bookmarkEnd w:id="2"/>
    </w:p>
    <w:p w14:paraId="3F32273C" w14:textId="77777777" w:rsidR="006475EF" w:rsidRPr="00664401" w:rsidRDefault="006475EF" w:rsidP="006475EF">
      <w:pPr>
        <w:spacing w:after="240" w:line="480" w:lineRule="auto"/>
        <w:ind w:left="284"/>
        <w:contextualSpacing/>
        <w:rPr>
          <w:rFonts w:eastAsia="Calibri"/>
          <w:sz w:val="18"/>
          <w:szCs w:val="18"/>
        </w:rPr>
      </w:pPr>
    </w:p>
    <w:p w14:paraId="0217F561" w14:textId="77777777" w:rsidR="006475EF" w:rsidRPr="00664401" w:rsidRDefault="006475EF" w:rsidP="006475EF">
      <w:pPr>
        <w:spacing w:after="240" w:line="480" w:lineRule="auto"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  </w:t>
      </w:r>
      <w:r w:rsidRPr="00664401">
        <w:rPr>
          <w:rFonts w:eastAsia="Calibri"/>
          <w:sz w:val="18"/>
          <w:szCs w:val="18"/>
        </w:rPr>
        <w:tab/>
      </w:r>
      <w:r w:rsidRPr="00664401">
        <w:rPr>
          <w:rFonts w:eastAsia="Calibri"/>
          <w:sz w:val="18"/>
          <w:szCs w:val="18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64401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>2) Podział osób w rodzinie ze względu na wiek</w:t>
      </w:r>
      <w:r w:rsidRPr="00664401">
        <w:rPr>
          <w:rFonts w:eastAsia="Calibri"/>
          <w:sz w:val="18"/>
          <w:szCs w:val="18"/>
          <w:vertAlign w:val="superscript"/>
        </w:rPr>
        <w:footnoteReference w:id="5"/>
      </w:r>
      <w:r w:rsidRPr="00664401">
        <w:rPr>
          <w:rFonts w:eastAsia="Calibri"/>
          <w:sz w:val="18"/>
          <w:szCs w:val="18"/>
        </w:rPr>
        <w:t>:</w:t>
      </w:r>
    </w:p>
    <w:p w14:paraId="29FCF461" w14:textId="41117E75" w:rsidR="006D018F" w:rsidRPr="00664401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 xml:space="preserve">liczba dzieci w wieku </w:t>
      </w:r>
      <w:r w:rsidR="00350A5E" w:rsidRPr="00664401">
        <w:rPr>
          <w:rFonts w:eastAsia="Calibri"/>
          <w:sz w:val="18"/>
          <w:szCs w:val="18"/>
        </w:rPr>
        <w:t>poniżej 18 roku życia</w:t>
      </w:r>
    </w:p>
    <w:p w14:paraId="1C8EBF36" w14:textId="4C6DBFF8" w:rsidR="006475EF" w:rsidRPr="00664401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664401">
        <w:rPr>
          <w:rFonts w:eastAsia="Calibri"/>
          <w:sz w:val="18"/>
          <w:szCs w:val="18"/>
        </w:rPr>
        <w:t xml:space="preserve">liczba </w:t>
      </w:r>
      <w:r w:rsidR="00AA2917" w:rsidRPr="00664401">
        <w:rPr>
          <w:rFonts w:eastAsia="Calibri"/>
          <w:sz w:val="18"/>
          <w:szCs w:val="18"/>
        </w:rPr>
        <w:t>osób</w:t>
      </w:r>
      <w:r w:rsidRPr="00664401">
        <w:rPr>
          <w:rFonts w:eastAsia="Calibri"/>
          <w:sz w:val="18"/>
          <w:szCs w:val="18"/>
        </w:rPr>
        <w:t xml:space="preserve"> młodych w wieku 18-29 lat </w:t>
      </w:r>
      <w:r w:rsidR="006475EF" w:rsidRPr="00664401">
        <w:rPr>
          <w:rFonts w:eastAsia="Calibri"/>
          <w:sz w:val="18"/>
          <w:szCs w:val="18"/>
        </w:rPr>
        <w:tab/>
      </w:r>
    </w:p>
    <w:p w14:paraId="2B4A43F9" w14:textId="4C726298" w:rsidR="006475EF" w:rsidRPr="00664401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 xml:space="preserve">liczba osób w wieku 65 lat </w:t>
      </w:r>
      <w:r w:rsidR="006D018F" w:rsidRPr="00664401">
        <w:rPr>
          <w:rFonts w:eastAsia="Calibri"/>
          <w:sz w:val="18"/>
          <w:szCs w:val="18"/>
        </w:rPr>
        <w:t>i starszych</w:t>
      </w:r>
    </w:p>
    <w:p w14:paraId="5B1E7AA0" w14:textId="77777777" w:rsidR="006475EF" w:rsidRPr="00664401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>liczba pozostałych osób</w:t>
      </w:r>
      <w:r w:rsidR="006475EF" w:rsidRPr="00664401">
        <w:rPr>
          <w:rFonts w:eastAsia="Calibri"/>
          <w:sz w:val="18"/>
          <w:szCs w:val="18"/>
        </w:rPr>
        <w:tab/>
        <w:t xml:space="preserve">                 </w:t>
      </w:r>
    </w:p>
    <w:p w14:paraId="3B533DCB" w14:textId="77777777" w:rsidR="006475EF" w:rsidRPr="00664401" w:rsidRDefault="00F67238" w:rsidP="006475EF">
      <w:pPr>
        <w:spacing w:line="480" w:lineRule="auto"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 xml:space="preserve">3) Podział osób w rodzinie ze względu na grupy docelowe:                     </w:t>
      </w:r>
    </w:p>
    <w:p w14:paraId="03765D48" w14:textId="157085B7" w:rsidR="006475EF" w:rsidRPr="00664401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 xml:space="preserve">liczba </w:t>
      </w:r>
      <w:r w:rsidR="00A86A71" w:rsidRPr="00664401">
        <w:rPr>
          <w:rFonts w:eastAsia="Calibri"/>
          <w:sz w:val="18"/>
          <w:szCs w:val="18"/>
        </w:rPr>
        <w:t>osób z niepełnosprawnościami</w:t>
      </w:r>
      <w:r w:rsidR="006475EF" w:rsidRPr="00664401">
        <w:rPr>
          <w:rFonts w:eastAsia="Calibri"/>
          <w:sz w:val="18"/>
          <w:szCs w:val="18"/>
        </w:rPr>
        <w:t xml:space="preserve"> </w:t>
      </w:r>
    </w:p>
    <w:p w14:paraId="3A78BD3A" w14:textId="77777777" w:rsidR="00AA2917" w:rsidRPr="00664401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  </w:t>
      </w:r>
      <w:r w:rsidR="00A86A71" w:rsidRPr="00664401">
        <w:rPr>
          <w:rFonts w:eastAsia="Calibri"/>
          <w:sz w:val="18"/>
          <w:szCs w:val="18"/>
        </w:rPr>
        <w:t>l</w:t>
      </w:r>
      <w:r w:rsidRPr="00664401">
        <w:rPr>
          <w:rFonts w:eastAsia="Calibri"/>
          <w:sz w:val="18"/>
          <w:szCs w:val="18"/>
        </w:rPr>
        <w:t>iczba</w:t>
      </w:r>
      <w:r w:rsidR="00A86A71" w:rsidRPr="00664401">
        <w:rPr>
          <w:rFonts w:eastAsia="Calibri"/>
          <w:sz w:val="18"/>
          <w:szCs w:val="18"/>
        </w:rPr>
        <w:t xml:space="preserve"> obywateli państw trzecich</w:t>
      </w:r>
      <w:r w:rsidR="00A86A71" w:rsidRPr="00664401">
        <w:rPr>
          <w:rStyle w:val="Odwoanieprzypisudolnego"/>
          <w:rFonts w:eastAsia="Calibri"/>
          <w:sz w:val="18"/>
          <w:szCs w:val="18"/>
        </w:rPr>
        <w:footnoteReference w:id="6"/>
      </w:r>
    </w:p>
    <w:p w14:paraId="21A835D8" w14:textId="30E0C881" w:rsidR="006475EF" w:rsidRPr="00664401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 </w:t>
      </w:r>
    </w:p>
    <w:p w14:paraId="568F545A" w14:textId="77777777" w:rsidR="00AA2917" w:rsidRPr="00664401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>l</w:t>
      </w:r>
      <w:r w:rsidR="00601833" w:rsidRPr="00664401">
        <w:rPr>
          <w:rFonts w:eastAsia="Calibri"/>
          <w:sz w:val="18"/>
          <w:szCs w:val="18"/>
        </w:rPr>
        <w:t>iczba osób</w:t>
      </w:r>
      <w:r w:rsidR="00601833" w:rsidRPr="00664401">
        <w:rPr>
          <w:sz w:val="18"/>
          <w:szCs w:val="18"/>
        </w:rPr>
        <w:t xml:space="preserve"> </w:t>
      </w:r>
      <w:r w:rsidR="00601833" w:rsidRPr="00664401">
        <w:rPr>
          <w:rFonts w:eastAsia="Calibri"/>
          <w:sz w:val="18"/>
          <w:szCs w:val="18"/>
        </w:rPr>
        <w:t>obcego pochodzenia i należących do mniejszości</w:t>
      </w:r>
      <w:r w:rsidR="00AA2917" w:rsidRPr="00664401">
        <w:rPr>
          <w:rFonts w:eastAsia="Calibri"/>
          <w:sz w:val="18"/>
          <w:szCs w:val="18"/>
        </w:rPr>
        <w:t xml:space="preserve"> </w:t>
      </w:r>
    </w:p>
    <w:p w14:paraId="05F64203" w14:textId="29ADDD11" w:rsidR="00AA2917" w:rsidRPr="00664401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            </w:t>
      </w:r>
      <w:r w:rsidR="00601833" w:rsidRPr="00664401">
        <w:rPr>
          <w:rFonts w:eastAsia="Calibri"/>
          <w:sz w:val="18"/>
          <w:szCs w:val="18"/>
        </w:rPr>
        <w:t>(w tym społeczności marginalizowanych, takich jak Romowie)</w:t>
      </w:r>
    </w:p>
    <w:p w14:paraId="5373D223" w14:textId="27691924" w:rsidR="006475EF" w:rsidRPr="00664401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664401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sz w:val="18"/>
          <w:szCs w:val="18"/>
        </w:rPr>
        <w:t xml:space="preserve">liczba </w:t>
      </w:r>
      <w:r w:rsidR="00781D4C" w:rsidRPr="00664401">
        <w:rPr>
          <w:rFonts w:eastAsia="Calibri"/>
          <w:sz w:val="18"/>
          <w:szCs w:val="18"/>
        </w:rPr>
        <w:t>osób bezdomnych</w:t>
      </w:r>
    </w:p>
    <w:p w14:paraId="49EE8E12" w14:textId="72F927B5" w:rsidR="00781D4C" w:rsidRPr="00664401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664401">
        <w:rPr>
          <w:rFonts w:eastAsia="Calibri"/>
          <w:sz w:val="18"/>
          <w:szCs w:val="18"/>
        </w:rPr>
        <w:t>liczba pozostałych osób</w:t>
      </w:r>
    </w:p>
    <w:p w14:paraId="55307F6A" w14:textId="42E6CE33" w:rsidR="006475EF" w:rsidRPr="00664401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 xml:space="preserve">e/ Uczestnictwo osoby/członków rodziny w </w:t>
      </w:r>
      <w:r w:rsidR="00142847" w:rsidRPr="00664401">
        <w:rPr>
          <w:rFonts w:eastAsia="Calibri"/>
          <w:b/>
          <w:bCs/>
          <w:sz w:val="18"/>
          <w:szCs w:val="18"/>
        </w:rPr>
        <w:t xml:space="preserve">innych </w:t>
      </w:r>
      <w:r w:rsidRPr="00664401">
        <w:rPr>
          <w:rFonts w:eastAsia="Calibri"/>
          <w:b/>
          <w:bCs/>
          <w:sz w:val="18"/>
          <w:szCs w:val="18"/>
        </w:rPr>
        <w:t>działaniach finansowanych z EFS</w:t>
      </w:r>
      <w:r w:rsidR="00142847" w:rsidRPr="00664401">
        <w:rPr>
          <w:rFonts w:eastAsia="Calibri"/>
          <w:b/>
          <w:bCs/>
          <w:sz w:val="18"/>
          <w:szCs w:val="18"/>
        </w:rPr>
        <w:t>+</w:t>
      </w:r>
      <w:r w:rsidRPr="00664401">
        <w:rPr>
          <w:rFonts w:eastAsia="Calibri"/>
          <w:b/>
          <w:bCs/>
          <w:sz w:val="18"/>
          <w:szCs w:val="18"/>
        </w:rPr>
        <w:t xml:space="preserve"> </w:t>
      </w:r>
    </w:p>
    <w:p w14:paraId="2AC7A551" w14:textId="58A9FB41" w:rsidR="006475EF" w:rsidRPr="00664401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664401">
        <w:rPr>
          <w:rFonts w:eastAsia="Calibri"/>
          <w:b/>
          <w:bCs/>
          <w:sz w:val="18"/>
          <w:szCs w:val="18"/>
        </w:rPr>
        <w:t xml:space="preserve">TAK </w:t>
      </w:r>
      <w:r w:rsidR="006475EF" w:rsidRPr="00664401">
        <w:rPr>
          <w:rFonts w:eastAsia="Calibri"/>
          <w:b/>
          <w:bCs/>
          <w:sz w:val="18"/>
          <w:szCs w:val="18"/>
        </w:rPr>
        <w:tab/>
        <w:t>NIE</w:t>
      </w:r>
    </w:p>
    <w:p w14:paraId="481DD1F1" w14:textId="77777777" w:rsidR="006475EF" w:rsidRPr="00664401" w:rsidRDefault="00F67238" w:rsidP="006475EF">
      <w:pPr>
        <w:tabs>
          <w:tab w:val="left" w:pos="6695"/>
        </w:tabs>
        <w:spacing w:line="360" w:lineRule="auto"/>
        <w:rPr>
          <w:rFonts w:eastAsia="Calibri"/>
          <w:sz w:val="18"/>
          <w:szCs w:val="18"/>
        </w:rPr>
      </w:pPr>
      <w:r w:rsidRPr="00664401">
        <w:rPr>
          <w:rFonts w:eastAsia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664401">
        <w:rPr>
          <w:rFonts w:eastAsia="Calibri"/>
          <w:sz w:val="18"/>
          <w:szCs w:val="18"/>
        </w:rPr>
        <w:t>Należy podać rodzaj działań oraz wskazać osoby objęte działaniami realizowanymi w ramach EFS</w:t>
      </w:r>
    </w:p>
    <w:p w14:paraId="3B0BE943" w14:textId="77777777" w:rsidR="006475EF" w:rsidRPr="00664401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sz w:val="18"/>
          <w:szCs w:val="18"/>
        </w:rPr>
      </w:pPr>
    </w:p>
    <w:p w14:paraId="54547291" w14:textId="77777777" w:rsidR="008E14D7" w:rsidRPr="00664401" w:rsidRDefault="008E14D7" w:rsidP="006475EF">
      <w:pPr>
        <w:spacing w:line="360" w:lineRule="auto"/>
        <w:rPr>
          <w:rFonts w:eastAsia="Calibri"/>
          <w:b/>
          <w:bCs/>
          <w:sz w:val="18"/>
          <w:szCs w:val="18"/>
        </w:rPr>
      </w:pPr>
    </w:p>
    <w:p w14:paraId="6B44AF52" w14:textId="1C485D05" w:rsidR="006475EF" w:rsidRPr="00664401" w:rsidRDefault="00664401" w:rsidP="006475EF">
      <w:pPr>
        <w:spacing w:line="360" w:lineRule="auto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br/>
      </w:r>
      <w:r w:rsidR="006475EF" w:rsidRPr="00664401">
        <w:rPr>
          <w:rFonts w:eastAsia="Calibri"/>
          <w:b/>
          <w:bCs/>
          <w:sz w:val="18"/>
          <w:szCs w:val="18"/>
        </w:rPr>
        <w:t xml:space="preserve">f/ </w:t>
      </w:r>
      <w:r w:rsidR="00142847" w:rsidRPr="00664401">
        <w:rPr>
          <w:rFonts w:eastAsia="Calibri"/>
          <w:b/>
          <w:bCs/>
          <w:sz w:val="18"/>
          <w:szCs w:val="18"/>
        </w:rPr>
        <w:t>S</w:t>
      </w:r>
      <w:r w:rsidR="007B2B7D" w:rsidRPr="00664401">
        <w:rPr>
          <w:rFonts w:eastAsia="Calibri"/>
          <w:b/>
          <w:bCs/>
          <w:sz w:val="18"/>
          <w:szCs w:val="18"/>
        </w:rPr>
        <w:t>kierowanie</w:t>
      </w:r>
      <w:r w:rsidR="00142847" w:rsidRPr="00664401">
        <w:rPr>
          <w:rFonts w:eastAsia="Calibri"/>
          <w:b/>
          <w:bCs/>
          <w:sz w:val="18"/>
          <w:szCs w:val="18"/>
        </w:rPr>
        <w:t xml:space="preserve"> zachowuje ważność przez cały okres realizacji </w:t>
      </w:r>
      <w:r w:rsidR="007B2B7D" w:rsidRPr="00664401">
        <w:rPr>
          <w:rFonts w:eastAsia="Calibri"/>
          <w:b/>
          <w:bCs/>
          <w:sz w:val="18"/>
          <w:szCs w:val="18"/>
        </w:rPr>
        <w:t>Podprogram</w:t>
      </w:r>
      <w:r w:rsidR="00142847" w:rsidRPr="00664401">
        <w:rPr>
          <w:rFonts w:eastAsia="Calibri"/>
          <w:b/>
          <w:bCs/>
          <w:sz w:val="18"/>
          <w:szCs w:val="18"/>
        </w:rPr>
        <w:t>u</w:t>
      </w:r>
      <w:r w:rsidR="007B2B7D" w:rsidRPr="00664401">
        <w:rPr>
          <w:rFonts w:eastAsia="Calibri"/>
          <w:b/>
          <w:bCs/>
          <w:sz w:val="18"/>
          <w:szCs w:val="18"/>
        </w:rPr>
        <w:t xml:space="preserve"> </w:t>
      </w:r>
      <w:r w:rsidR="00E0659D" w:rsidRPr="00664401">
        <w:rPr>
          <w:rFonts w:eastAsia="Calibri"/>
          <w:b/>
          <w:bCs/>
          <w:sz w:val="18"/>
          <w:szCs w:val="18"/>
        </w:rPr>
        <w:t>20</w:t>
      </w:r>
      <w:r w:rsidR="00B17B5F" w:rsidRPr="00664401">
        <w:rPr>
          <w:rFonts w:eastAsia="Calibri"/>
          <w:b/>
          <w:bCs/>
          <w:sz w:val="18"/>
          <w:szCs w:val="18"/>
        </w:rPr>
        <w:t>2</w:t>
      </w:r>
      <w:r w:rsidR="00142847" w:rsidRPr="00664401">
        <w:rPr>
          <w:rFonts w:eastAsia="Calibri"/>
          <w:b/>
          <w:bCs/>
          <w:sz w:val="18"/>
          <w:szCs w:val="18"/>
        </w:rPr>
        <w:t>3</w:t>
      </w:r>
    </w:p>
    <w:p w14:paraId="4506D280" w14:textId="082DB3B0" w:rsidR="006475EF" w:rsidRPr="007F204A" w:rsidRDefault="006475EF" w:rsidP="006475EF">
      <w:pPr>
        <w:spacing w:line="360" w:lineRule="auto"/>
        <w:rPr>
          <w:sz w:val="20"/>
          <w:szCs w:val="20"/>
        </w:rPr>
      </w:pPr>
      <w:r w:rsidRPr="00664401">
        <w:rPr>
          <w:rFonts w:eastAsia="Calibri"/>
          <w:b/>
          <w:bCs/>
          <w:sz w:val="18"/>
          <w:szCs w:val="18"/>
        </w:rPr>
        <w:t xml:space="preserve">g/ Nazwa i adres organizacji partnerskiej regionalnej/lokalnej, do której kierowana jest osoba/rodzina </w:t>
      </w:r>
      <w:r w:rsidR="007F204A">
        <w:rPr>
          <w:rFonts w:eastAsia="Calibri"/>
          <w:b/>
          <w:bCs/>
          <w:sz w:val="18"/>
          <w:szCs w:val="18"/>
        </w:rPr>
        <w:br/>
      </w:r>
      <w:r w:rsidR="007F204A">
        <w:rPr>
          <w:rFonts w:ascii="Calibri-Bold" w:eastAsia="Calibri" w:hAnsi="Calibri-Bold"/>
          <w:b/>
          <w:bCs/>
          <w:sz w:val="20"/>
          <w:szCs w:val="20"/>
        </w:rPr>
        <w:t>Stowarzyszenie Inicjatyw Spo</w:t>
      </w:r>
      <w:r w:rsidR="007F204A">
        <w:rPr>
          <w:rFonts w:ascii="Calibri-Bold" w:hAnsi="Calibri-Bold"/>
          <w:b/>
          <w:sz w:val="20"/>
          <w:szCs w:val="20"/>
        </w:rPr>
        <w:t>łecznych dla regionu „Rozwój” Dolaszewo, ul. Jaśminowa 2</w:t>
      </w:r>
    </w:p>
    <w:p w14:paraId="22628D7C" w14:textId="2C9D8772" w:rsidR="006475EF" w:rsidRPr="00664401" w:rsidRDefault="007F204A" w:rsidP="006475EF">
      <w:pPr>
        <w:spacing w:line="360" w:lineRule="auto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br/>
      </w:r>
      <w:r w:rsidR="006475EF" w:rsidRPr="00664401">
        <w:rPr>
          <w:rFonts w:eastAsia="Calibri"/>
          <w:b/>
          <w:bCs/>
          <w:sz w:val="18"/>
          <w:szCs w:val="18"/>
        </w:rPr>
        <w:t>h/ Data, podpis i pieczęć pracownika socjalnego OPS</w:t>
      </w:r>
      <w:r>
        <w:rPr>
          <w:rFonts w:eastAsia="Calibri"/>
          <w:b/>
          <w:bCs/>
          <w:sz w:val="18"/>
          <w:szCs w:val="18"/>
        </w:rPr>
        <w:t>_____________________________________________________</w:t>
      </w:r>
    </w:p>
    <w:p w14:paraId="39DA8A11" w14:textId="6D917E80" w:rsidR="006475EF" w:rsidRPr="00664401" w:rsidRDefault="006475EF" w:rsidP="006475EF">
      <w:pPr>
        <w:rPr>
          <w:rFonts w:eastAsia="Calibri"/>
          <w:b/>
          <w:bCs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 xml:space="preserve">                                                                                                   </w:t>
      </w:r>
    </w:p>
    <w:p w14:paraId="45C909E5" w14:textId="77777777" w:rsidR="00511697" w:rsidRPr="00664401" w:rsidRDefault="00511697" w:rsidP="00727634">
      <w:pPr>
        <w:spacing w:after="120"/>
        <w:ind w:left="284" w:hanging="284"/>
        <w:jc w:val="both"/>
        <w:rPr>
          <w:rFonts w:eastAsia="Calibri"/>
          <w:b/>
          <w:bCs/>
          <w:sz w:val="18"/>
          <w:szCs w:val="18"/>
        </w:rPr>
      </w:pPr>
    </w:p>
    <w:p w14:paraId="0FEF749D" w14:textId="4F9DE844" w:rsidR="00091E46" w:rsidRPr="00664401" w:rsidRDefault="006475EF" w:rsidP="00664401">
      <w:pPr>
        <w:spacing w:after="120"/>
        <w:jc w:val="both"/>
        <w:rPr>
          <w:rFonts w:eastAsia="Calibri"/>
          <w:sz w:val="16"/>
          <w:szCs w:val="16"/>
        </w:rPr>
      </w:pPr>
      <w:r w:rsidRPr="00664401">
        <w:rPr>
          <w:rFonts w:eastAsia="Calibri"/>
          <w:b/>
          <w:bCs/>
          <w:sz w:val="18"/>
          <w:szCs w:val="18"/>
        </w:rPr>
        <w:t xml:space="preserve">i/ </w:t>
      </w:r>
      <w:r w:rsidR="00727634" w:rsidRPr="00664401">
        <w:rPr>
          <w:rFonts w:eastAsia="Calibri"/>
          <w:sz w:val="16"/>
          <w:szCs w:val="16"/>
        </w:rPr>
        <w:t>Oświadczam, że poinformowano mnie o</w:t>
      </w:r>
      <w:r w:rsidRPr="00664401">
        <w:rPr>
          <w:rFonts w:eastAsia="Calibri"/>
          <w:sz w:val="16"/>
          <w:szCs w:val="16"/>
        </w:rPr>
        <w:t xml:space="preserve"> przetwarzani</w:t>
      </w:r>
      <w:r w:rsidR="00727634" w:rsidRPr="00664401">
        <w:rPr>
          <w:rFonts w:eastAsia="Calibri"/>
          <w:sz w:val="16"/>
          <w:szCs w:val="16"/>
        </w:rPr>
        <w:t>u</w:t>
      </w:r>
      <w:r w:rsidRPr="00664401">
        <w:rPr>
          <w:rFonts w:eastAsia="Calibri"/>
          <w:sz w:val="16"/>
          <w:szCs w:val="16"/>
        </w:rPr>
        <w:t xml:space="preserve"> moich danych osobowych</w:t>
      </w:r>
      <w:r w:rsidR="00126418" w:rsidRPr="00664401">
        <w:rPr>
          <w:rFonts w:eastAsia="Calibri"/>
          <w:sz w:val="16"/>
          <w:szCs w:val="16"/>
        </w:rPr>
        <w:t xml:space="preserve"> </w:t>
      </w:r>
      <w:r w:rsidRPr="00664401">
        <w:rPr>
          <w:rFonts w:eastAsia="Calibri"/>
          <w:sz w:val="16"/>
          <w:szCs w:val="16"/>
        </w:rPr>
        <w:t xml:space="preserve">dla potrzeb realizacji Programu </w:t>
      </w:r>
      <w:r w:rsidR="003B0C7B" w:rsidRPr="00664401">
        <w:rPr>
          <w:rFonts w:eastAsia="Calibri"/>
          <w:sz w:val="16"/>
          <w:szCs w:val="16"/>
        </w:rPr>
        <w:t>Fundusze Europejskie na Pomoc Żywnościową 2021-2027</w:t>
      </w:r>
      <w:r w:rsidRPr="00664401">
        <w:rPr>
          <w:rFonts w:eastAsia="Calibri"/>
          <w:sz w:val="16"/>
          <w:szCs w:val="16"/>
        </w:rPr>
        <w:t xml:space="preserve"> zgodnie z obowiązującymi przepisami prawa (</w:t>
      </w:r>
      <w:r w:rsidR="004A1D81" w:rsidRPr="00664401">
        <w:rPr>
          <w:rFonts w:eastAsia="Calibri"/>
          <w:sz w:val="16"/>
          <w:szCs w:val="16"/>
        </w:rPr>
        <w:t>Rozporządzenie Parlamentu Europejskiego i Rady (UE) 2016/679 z dnia 27 kwietnia 2016 r. o ochronie danych osobowych (RODO)</w:t>
      </w:r>
      <w:r w:rsidRPr="00664401">
        <w:rPr>
          <w:rFonts w:eastAsia="Calibri"/>
          <w:sz w:val="16"/>
          <w:szCs w:val="16"/>
        </w:rPr>
        <w:t xml:space="preserve"> oraz </w:t>
      </w:r>
      <w:r w:rsidR="00727634" w:rsidRPr="00664401">
        <w:rPr>
          <w:rFonts w:eastAsia="Calibri"/>
          <w:sz w:val="16"/>
          <w:szCs w:val="16"/>
        </w:rPr>
        <w:t>o</w:t>
      </w:r>
      <w:r w:rsidRPr="00664401">
        <w:rPr>
          <w:rFonts w:eastAsia="Calibri"/>
          <w:sz w:val="16"/>
          <w:szCs w:val="16"/>
        </w:rPr>
        <w:t xml:space="preserve"> </w:t>
      </w:r>
      <w:r w:rsidR="00727634" w:rsidRPr="00664401">
        <w:rPr>
          <w:rFonts w:eastAsia="Calibri"/>
          <w:sz w:val="16"/>
          <w:szCs w:val="16"/>
        </w:rPr>
        <w:t xml:space="preserve">możliwości </w:t>
      </w:r>
      <w:r w:rsidRPr="00664401">
        <w:rPr>
          <w:rFonts w:eastAsia="Calibri"/>
          <w:sz w:val="16"/>
          <w:szCs w:val="16"/>
        </w:rPr>
        <w:t>przekazywani</w:t>
      </w:r>
      <w:r w:rsidR="00727634" w:rsidRPr="00664401">
        <w:rPr>
          <w:rFonts w:eastAsia="Calibri"/>
          <w:sz w:val="16"/>
          <w:szCs w:val="16"/>
        </w:rPr>
        <w:t>a</w:t>
      </w:r>
      <w:r w:rsidRPr="00664401">
        <w:rPr>
          <w:rFonts w:eastAsia="Calibri"/>
          <w:sz w:val="16"/>
          <w:szCs w:val="16"/>
        </w:rPr>
        <w:t xml:space="preserve"> danych osobowych do innych podmiotów uczestniczących w realizacji Program</w:t>
      </w:r>
      <w:r w:rsidR="003B0C7B" w:rsidRPr="00664401">
        <w:rPr>
          <w:rFonts w:eastAsia="Calibri"/>
          <w:sz w:val="16"/>
          <w:szCs w:val="16"/>
        </w:rPr>
        <w:t>u</w:t>
      </w:r>
      <w:r w:rsidRPr="00664401">
        <w:rPr>
          <w:rFonts w:eastAsia="Calibri"/>
          <w:sz w:val="16"/>
          <w:szCs w:val="16"/>
        </w:rPr>
        <w:t xml:space="preserve">. </w:t>
      </w:r>
      <w:r w:rsidR="00DD50A7" w:rsidRPr="00664401">
        <w:rPr>
          <w:rFonts w:eastAsia="Calibri"/>
          <w:sz w:val="16"/>
          <w:szCs w:val="16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</w:t>
      </w:r>
      <w:r w:rsidR="00727634" w:rsidRPr="00664401">
        <w:rPr>
          <w:rFonts w:eastAsia="Calibri"/>
          <w:sz w:val="16"/>
          <w:szCs w:val="16"/>
        </w:rPr>
        <w:t> </w:t>
      </w:r>
      <w:r w:rsidR="00DD50A7" w:rsidRPr="00664401">
        <w:rPr>
          <w:rFonts w:eastAsia="Calibri"/>
          <w:sz w:val="16"/>
          <w:szCs w:val="16"/>
        </w:rPr>
        <w:t xml:space="preserve">także, że podanie przeze mnie danych osobowych </w:t>
      </w:r>
      <w:r w:rsidR="00727634" w:rsidRPr="00664401">
        <w:rPr>
          <w:rFonts w:eastAsia="Calibri"/>
          <w:sz w:val="16"/>
          <w:szCs w:val="16"/>
        </w:rPr>
        <w:t xml:space="preserve">jest niezbędne </w:t>
      </w:r>
      <w:r w:rsidR="00091E46" w:rsidRPr="00664401">
        <w:rPr>
          <w:rFonts w:eastAsia="Calibri"/>
          <w:sz w:val="16"/>
          <w:szCs w:val="16"/>
        </w:rPr>
        <w:t>do wykonania zadania realizowanego w interesie publicznym powierzonego administratorowi</w:t>
      </w:r>
      <w:r w:rsidR="0072194D" w:rsidRPr="00664401">
        <w:rPr>
          <w:rFonts w:eastAsia="Calibri"/>
          <w:sz w:val="16"/>
          <w:szCs w:val="16"/>
        </w:rPr>
        <w:t>.</w:t>
      </w:r>
    </w:p>
    <w:p w14:paraId="7059549E" w14:textId="2443C426" w:rsidR="006475EF" w:rsidRPr="00664401" w:rsidRDefault="00664401" w:rsidP="00727634">
      <w:pPr>
        <w:spacing w:after="120"/>
        <w:ind w:left="284" w:hanging="284"/>
        <w:jc w:val="both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br/>
      </w:r>
      <w:r>
        <w:rPr>
          <w:rFonts w:eastAsia="Calibri"/>
          <w:b/>
          <w:bCs/>
          <w:sz w:val="18"/>
          <w:szCs w:val="18"/>
        </w:rPr>
        <w:br/>
      </w:r>
      <w:r w:rsidR="006475EF" w:rsidRPr="00664401">
        <w:rPr>
          <w:rFonts w:eastAsia="Calibri"/>
          <w:b/>
          <w:bCs/>
          <w:sz w:val="18"/>
          <w:szCs w:val="18"/>
        </w:rPr>
        <w:t xml:space="preserve">Data i podpis osoby odbierającej skierowanie  </w:t>
      </w:r>
      <w:r>
        <w:rPr>
          <w:rFonts w:eastAsia="Calibri"/>
          <w:b/>
          <w:bCs/>
          <w:sz w:val="18"/>
          <w:szCs w:val="18"/>
        </w:rPr>
        <w:t>__________________________________________________________</w:t>
      </w:r>
    </w:p>
    <w:p w14:paraId="2E102A56" w14:textId="4A606136" w:rsidR="006475EF" w:rsidRPr="00664401" w:rsidRDefault="006475EF" w:rsidP="004E3F43">
      <w:pPr>
        <w:spacing w:after="120"/>
        <w:ind w:left="4248" w:firstLine="708"/>
        <w:rPr>
          <w:rFonts w:eastAsia="Calibri"/>
          <w:b/>
          <w:bCs/>
          <w:sz w:val="18"/>
          <w:szCs w:val="18"/>
        </w:rPr>
      </w:pPr>
      <w:r w:rsidRPr="00664401">
        <w:rPr>
          <w:rFonts w:eastAsia="Calibri"/>
          <w:b/>
          <w:bCs/>
          <w:sz w:val="18"/>
          <w:szCs w:val="18"/>
        </w:rPr>
        <w:t xml:space="preserve"> </w:t>
      </w:r>
    </w:p>
    <w:p w14:paraId="3D34DF50" w14:textId="77777777" w:rsidR="007B2B7D" w:rsidRPr="00664401" w:rsidRDefault="007B2B7D">
      <w:pPr>
        <w:spacing w:after="0" w:line="240" w:lineRule="auto"/>
        <w:rPr>
          <w:rFonts w:eastAsia="Calibri"/>
          <w:b/>
          <w:bCs/>
          <w:sz w:val="20"/>
          <w:szCs w:val="20"/>
        </w:rPr>
      </w:pPr>
    </w:p>
    <w:p w14:paraId="3067D123" w14:textId="77777777" w:rsidR="007B2B7D" w:rsidRPr="00664401" w:rsidRDefault="007B2B7D" w:rsidP="00684132">
      <w:pPr>
        <w:spacing w:after="120"/>
        <w:rPr>
          <w:rFonts w:eastAsia="Calibri"/>
          <w:b/>
          <w:bCs/>
          <w:sz w:val="20"/>
          <w:szCs w:val="20"/>
        </w:rPr>
      </w:pPr>
    </w:p>
    <w:p w14:paraId="19CEF3B9" w14:textId="77777777" w:rsidR="00A94652" w:rsidRPr="00664401" w:rsidRDefault="002A2DFA" w:rsidP="009B4350">
      <w:pPr>
        <w:spacing w:after="120"/>
        <w:ind w:left="4248" w:firstLine="708"/>
        <w:rPr>
          <w:rFonts w:eastAsia="Calibri"/>
          <w:b/>
          <w:bCs/>
          <w:sz w:val="20"/>
          <w:szCs w:val="20"/>
        </w:rPr>
      </w:pPr>
      <w:r w:rsidRPr="00664401">
        <w:rPr>
          <w:rFonts w:eastAsia="Calibri"/>
          <w:b/>
          <w:bCs/>
          <w:sz w:val="20"/>
          <w:szCs w:val="20"/>
        </w:rPr>
        <w:t>Część B</w:t>
      </w:r>
    </w:p>
    <w:p w14:paraId="3368C90A" w14:textId="77777777" w:rsidR="009A4B83" w:rsidRPr="00664401" w:rsidRDefault="009A4B83" w:rsidP="009B4350">
      <w:pPr>
        <w:spacing w:after="120"/>
        <w:ind w:left="4248" w:firstLine="708"/>
        <w:rPr>
          <w:rFonts w:eastAsia="Calibri"/>
          <w:b/>
          <w:bCs/>
          <w:sz w:val="20"/>
          <w:szCs w:val="20"/>
        </w:rPr>
      </w:pPr>
    </w:p>
    <w:p w14:paraId="50859650" w14:textId="77777777" w:rsidR="00664401" w:rsidRDefault="009B4350">
      <w:pPr>
        <w:rPr>
          <w:b/>
          <w:sz w:val="28"/>
          <w:szCs w:val="28"/>
        </w:rPr>
      </w:pPr>
      <w:r w:rsidRPr="00664401">
        <w:rPr>
          <w:b/>
          <w:sz w:val="28"/>
          <w:szCs w:val="28"/>
        </w:rPr>
        <w:tab/>
      </w:r>
      <w:r w:rsidRPr="00664401">
        <w:rPr>
          <w:b/>
          <w:sz w:val="28"/>
          <w:szCs w:val="28"/>
        </w:rPr>
        <w:tab/>
      </w:r>
      <w:r w:rsidRPr="00664401">
        <w:rPr>
          <w:b/>
          <w:sz w:val="28"/>
          <w:szCs w:val="28"/>
        </w:rPr>
        <w:tab/>
      </w:r>
      <w:r w:rsidRPr="00664401">
        <w:rPr>
          <w:b/>
          <w:sz w:val="28"/>
          <w:szCs w:val="28"/>
        </w:rPr>
        <w:tab/>
      </w:r>
      <w:r w:rsidRPr="00664401">
        <w:rPr>
          <w:b/>
          <w:sz w:val="28"/>
          <w:szCs w:val="28"/>
        </w:rPr>
        <w:tab/>
      </w:r>
      <w:r w:rsidRPr="00664401">
        <w:rPr>
          <w:b/>
          <w:sz w:val="28"/>
          <w:szCs w:val="28"/>
        </w:rPr>
        <w:tab/>
      </w:r>
    </w:p>
    <w:p w14:paraId="64244466" w14:textId="77777777" w:rsidR="00664401" w:rsidRDefault="00664401">
      <w:pPr>
        <w:rPr>
          <w:b/>
          <w:sz w:val="28"/>
          <w:szCs w:val="28"/>
        </w:rPr>
      </w:pPr>
    </w:p>
    <w:p w14:paraId="499BA1C1" w14:textId="77777777" w:rsidR="00664401" w:rsidRDefault="00664401">
      <w:pPr>
        <w:rPr>
          <w:b/>
          <w:sz w:val="28"/>
          <w:szCs w:val="28"/>
        </w:rPr>
      </w:pPr>
    </w:p>
    <w:p w14:paraId="55F54D63" w14:textId="5E60FB75" w:rsidR="00FA6769" w:rsidRPr="00664401" w:rsidRDefault="009B4350" w:rsidP="00664401">
      <w:pPr>
        <w:jc w:val="center"/>
        <w:rPr>
          <w:b/>
          <w:sz w:val="28"/>
          <w:szCs w:val="28"/>
        </w:rPr>
      </w:pPr>
      <w:r w:rsidRPr="00664401">
        <w:rPr>
          <w:b/>
          <w:sz w:val="28"/>
          <w:szCs w:val="28"/>
        </w:rPr>
        <w:t>O</w:t>
      </w:r>
      <w:r w:rsidR="00A94652" w:rsidRPr="00664401">
        <w:rPr>
          <w:b/>
          <w:sz w:val="28"/>
          <w:szCs w:val="28"/>
        </w:rPr>
        <w:t>ŚWIADCZENIE</w:t>
      </w:r>
    </w:p>
    <w:p w14:paraId="170FB05C" w14:textId="42395CA4" w:rsidR="00A94652" w:rsidRPr="00664401" w:rsidRDefault="002A2DFA" w:rsidP="00664401">
      <w:pPr>
        <w:jc w:val="right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Miejscowość,</w:t>
      </w:r>
      <w:r w:rsidR="003B0C7B" w:rsidRPr="00664401">
        <w:rPr>
          <w:rFonts w:asciiTheme="minorHAnsi" w:hAnsiTheme="minorHAnsi"/>
          <w:sz w:val="18"/>
          <w:szCs w:val="18"/>
        </w:rPr>
        <w:t xml:space="preserve"> </w:t>
      </w:r>
      <w:r w:rsidRPr="00664401">
        <w:rPr>
          <w:rFonts w:asciiTheme="minorHAnsi" w:hAnsiTheme="minorHAnsi"/>
          <w:sz w:val="18"/>
          <w:szCs w:val="18"/>
        </w:rPr>
        <w:t>dnia………………………………</w:t>
      </w:r>
    </w:p>
    <w:p w14:paraId="4FED6ED9" w14:textId="77777777" w:rsidR="00A94652" w:rsidRPr="00664401" w:rsidRDefault="002A2DFA" w:rsidP="0000763B">
      <w:pPr>
        <w:spacing w:line="276" w:lineRule="auto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…………………………………………………..</w:t>
      </w:r>
    </w:p>
    <w:p w14:paraId="54D814EA" w14:textId="2DA3DCDE" w:rsidR="00A94652" w:rsidRPr="00664401" w:rsidRDefault="002A2DFA" w:rsidP="0000763B">
      <w:pPr>
        <w:spacing w:line="276" w:lineRule="auto"/>
        <w:ind w:firstLine="708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Imię i nazwisko</w:t>
      </w:r>
    </w:p>
    <w:p w14:paraId="00A72DCD" w14:textId="77777777" w:rsidR="00A94652" w:rsidRPr="00664401" w:rsidRDefault="002A2DFA" w:rsidP="0000763B">
      <w:pPr>
        <w:spacing w:line="276" w:lineRule="auto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…………………………………………………..</w:t>
      </w:r>
    </w:p>
    <w:p w14:paraId="10B95681" w14:textId="600CE936" w:rsidR="00A94652" w:rsidRPr="00664401" w:rsidRDefault="00664401" w:rsidP="00664401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</w:t>
      </w:r>
      <w:r w:rsidRPr="00664401">
        <w:rPr>
          <w:rFonts w:asciiTheme="minorHAnsi" w:hAnsiTheme="minorHAnsi"/>
          <w:sz w:val="18"/>
          <w:szCs w:val="18"/>
        </w:rPr>
        <w:t>A</w:t>
      </w:r>
      <w:r w:rsidR="002A2DFA" w:rsidRPr="00664401">
        <w:rPr>
          <w:rFonts w:asciiTheme="minorHAnsi" w:hAnsiTheme="minorHAnsi"/>
          <w:sz w:val="18"/>
          <w:szCs w:val="18"/>
        </w:rPr>
        <w:t>dres</w:t>
      </w:r>
      <w:r>
        <w:rPr>
          <w:rFonts w:asciiTheme="minorHAnsi" w:hAnsiTheme="minorHAnsi"/>
          <w:sz w:val="18"/>
          <w:szCs w:val="18"/>
        </w:rPr>
        <w:t xml:space="preserve"> i telefon</w:t>
      </w:r>
    </w:p>
    <w:p w14:paraId="313851E1" w14:textId="77777777" w:rsidR="00A94652" w:rsidRPr="00664401" w:rsidRDefault="00A94652" w:rsidP="00A94652">
      <w:pPr>
        <w:rPr>
          <w:rFonts w:asciiTheme="minorHAnsi" w:hAnsiTheme="minorHAnsi"/>
          <w:sz w:val="18"/>
          <w:szCs w:val="18"/>
        </w:rPr>
      </w:pPr>
    </w:p>
    <w:p w14:paraId="58A9F55C" w14:textId="58B8C061" w:rsidR="00A94652" w:rsidRPr="00664401" w:rsidRDefault="00664401" w:rsidP="003B0C7B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br/>
      </w:r>
      <w:r w:rsidR="002A2DFA" w:rsidRPr="00664401">
        <w:rPr>
          <w:rFonts w:asciiTheme="minorHAnsi" w:hAnsiTheme="minorHAnsi"/>
          <w:sz w:val="18"/>
          <w:szCs w:val="18"/>
        </w:rPr>
        <w:t xml:space="preserve">Ja niżej podpisany/a oświadczam, że </w:t>
      </w:r>
      <w:r w:rsidR="00FA2960" w:rsidRPr="00664401">
        <w:rPr>
          <w:rFonts w:asciiTheme="minorHAnsi" w:hAnsiTheme="minorHAnsi"/>
          <w:sz w:val="18"/>
          <w:szCs w:val="18"/>
        </w:rPr>
        <w:t xml:space="preserve">mój dochód netto / dochód netto </w:t>
      </w:r>
      <w:r w:rsidR="002A2DFA" w:rsidRPr="00664401">
        <w:rPr>
          <w:rFonts w:asciiTheme="minorHAnsi" w:hAnsiTheme="minorHAnsi"/>
          <w:sz w:val="18"/>
          <w:szCs w:val="18"/>
        </w:rPr>
        <w:t>mojej rodziny w miesiącu poprzedzającym miesiąc złożenia oświadczenia wyniósł ………………zł, słownie</w:t>
      </w:r>
      <w:r w:rsidR="003B0C7B" w:rsidRPr="00664401">
        <w:rPr>
          <w:rFonts w:asciiTheme="minorHAnsi" w:hAnsiTheme="minorHAnsi"/>
          <w:sz w:val="18"/>
          <w:szCs w:val="18"/>
        </w:rPr>
        <w:t>:</w:t>
      </w:r>
      <w:r w:rsidR="002A2DFA" w:rsidRPr="00664401">
        <w:rPr>
          <w:rFonts w:asciiTheme="minorHAnsi" w:hAnsiTheme="minorHAnsi"/>
          <w:sz w:val="18"/>
          <w:szCs w:val="18"/>
        </w:rPr>
        <w:t xml:space="preserve"> ……………………………………………….……………….…….…</w:t>
      </w:r>
    </w:p>
    <w:p w14:paraId="0B36B559" w14:textId="77777777" w:rsidR="00A94652" w:rsidRPr="00664401" w:rsidRDefault="002A2DFA" w:rsidP="003B0C7B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Liczba członków rodziny</w:t>
      </w:r>
      <w:r w:rsidR="000A42AE" w:rsidRPr="00664401">
        <w:rPr>
          <w:rStyle w:val="Odwoanieprzypisudolnego"/>
          <w:rFonts w:asciiTheme="minorHAnsi" w:hAnsiTheme="minorHAnsi"/>
          <w:sz w:val="18"/>
          <w:szCs w:val="18"/>
        </w:rPr>
        <w:footnoteReference w:id="7"/>
      </w:r>
      <w:r w:rsidRPr="00664401">
        <w:rPr>
          <w:rFonts w:asciiTheme="minorHAnsi" w:hAnsiTheme="minorHAnsi"/>
          <w:sz w:val="18"/>
          <w:szCs w:val="18"/>
        </w:rPr>
        <w:t xml:space="preserve"> pozostających we wspólnym gosp</w:t>
      </w:r>
      <w:r w:rsidR="00FA2960" w:rsidRPr="00664401">
        <w:rPr>
          <w:rFonts w:asciiTheme="minorHAnsi" w:hAnsiTheme="minorHAnsi"/>
          <w:sz w:val="18"/>
          <w:szCs w:val="18"/>
        </w:rPr>
        <w:t>odarstwie domowym wynosi …………. o</w:t>
      </w:r>
      <w:r w:rsidRPr="00664401">
        <w:rPr>
          <w:rFonts w:asciiTheme="minorHAnsi" w:hAnsiTheme="minorHAnsi"/>
          <w:sz w:val="18"/>
          <w:szCs w:val="18"/>
        </w:rPr>
        <w:t>soby/osób.</w:t>
      </w:r>
    </w:p>
    <w:p w14:paraId="0EB44B8E" w14:textId="7BE71746" w:rsidR="00A94652" w:rsidRPr="00664401" w:rsidRDefault="002A2DFA" w:rsidP="00A94652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Oświadczam</w:t>
      </w:r>
      <w:r w:rsidR="003B0C7B" w:rsidRPr="00664401">
        <w:rPr>
          <w:rFonts w:asciiTheme="minorHAnsi" w:hAnsiTheme="minorHAnsi"/>
          <w:sz w:val="18"/>
          <w:szCs w:val="18"/>
        </w:rPr>
        <w:t xml:space="preserve">, </w:t>
      </w:r>
      <w:r w:rsidRPr="00664401">
        <w:rPr>
          <w:rFonts w:asciiTheme="minorHAnsi" w:hAnsiTheme="minorHAnsi"/>
          <w:sz w:val="18"/>
          <w:szCs w:val="18"/>
        </w:rPr>
        <w:t>że w miesiącu …………………………….………….. </w:t>
      </w:r>
      <w:r w:rsidR="003B0C7B" w:rsidRPr="00664401">
        <w:rPr>
          <w:rFonts w:asciiTheme="minorHAnsi" w:hAnsiTheme="minorHAnsi"/>
          <w:sz w:val="18"/>
          <w:szCs w:val="18"/>
        </w:rPr>
        <w:t>d</w:t>
      </w:r>
      <w:r w:rsidRPr="00664401">
        <w:rPr>
          <w:rFonts w:asciiTheme="minorHAnsi" w:hAnsiTheme="minorHAnsi"/>
          <w:sz w:val="18"/>
          <w:szCs w:val="18"/>
        </w:rPr>
        <w:t>ochód netto na osobę w rodzinie wyniósł ……………………… zł.</w:t>
      </w:r>
      <w:r w:rsidR="003B0C7B" w:rsidRPr="00664401">
        <w:rPr>
          <w:rFonts w:asciiTheme="minorHAnsi" w:hAnsiTheme="minorHAnsi"/>
          <w:sz w:val="18"/>
          <w:szCs w:val="18"/>
        </w:rPr>
        <w:t xml:space="preserve"> </w:t>
      </w:r>
      <w:r w:rsidRPr="00664401">
        <w:rPr>
          <w:rFonts w:asciiTheme="minorHAnsi" w:hAnsiTheme="minorHAnsi"/>
          <w:sz w:val="18"/>
          <w:szCs w:val="18"/>
        </w:rPr>
        <w:t>Jestem świadomy/a odpowiedzialności karnej za złożenie fałszywego oświadczenia.</w:t>
      </w:r>
    </w:p>
    <w:p w14:paraId="563CB74F" w14:textId="77777777" w:rsidR="0000763B" w:rsidRPr="00664401" w:rsidRDefault="0000763B" w:rsidP="00A94652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35C33724" w14:textId="77777777" w:rsidR="00A94652" w:rsidRPr="00664401" w:rsidRDefault="002A2DFA" w:rsidP="00A94652">
      <w:pPr>
        <w:jc w:val="right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…………………………………………………</w:t>
      </w:r>
    </w:p>
    <w:p w14:paraId="1D272E88" w14:textId="77777777" w:rsidR="00A94652" w:rsidRPr="00664401" w:rsidRDefault="002A2DFA" w:rsidP="00A94652">
      <w:pPr>
        <w:ind w:left="6372" w:firstLine="708"/>
        <w:jc w:val="center"/>
        <w:rPr>
          <w:rFonts w:asciiTheme="minorHAnsi" w:hAnsiTheme="minorHAnsi"/>
          <w:sz w:val="18"/>
          <w:szCs w:val="18"/>
        </w:rPr>
      </w:pPr>
      <w:r w:rsidRPr="00664401">
        <w:rPr>
          <w:rFonts w:asciiTheme="minorHAnsi" w:hAnsiTheme="minorHAnsi"/>
          <w:sz w:val="18"/>
          <w:szCs w:val="18"/>
        </w:rPr>
        <w:t>Podpis</w:t>
      </w:r>
    </w:p>
    <w:p w14:paraId="417A47DB" w14:textId="77777777" w:rsidR="0000763B" w:rsidRPr="00664401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12139827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443ACA4D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3FD3DBF1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2DBD632C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6923227B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7AA8FD9E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3B12C0EC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1A1C18AD" w14:textId="77777777" w:rsidR="00664401" w:rsidRDefault="00664401" w:rsidP="0022534A">
      <w:pPr>
        <w:spacing w:before="60" w:after="60"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12A67A6C" w14:textId="73337E19" w:rsidR="0022534A" w:rsidRPr="00000551" w:rsidRDefault="0022534A" w:rsidP="00000551">
      <w:pPr>
        <w:spacing w:before="60" w:after="60" w:line="240" w:lineRule="auto"/>
        <w:jc w:val="both"/>
        <w:rPr>
          <w:b/>
          <w:sz w:val="16"/>
          <w:szCs w:val="16"/>
        </w:rPr>
      </w:pPr>
      <w:r w:rsidRPr="00000551">
        <w:rPr>
          <w:rFonts w:asciiTheme="minorHAnsi" w:hAnsiTheme="minorHAnsi"/>
          <w:b/>
          <w:sz w:val="16"/>
          <w:szCs w:val="16"/>
        </w:rPr>
        <w:t>Objaśnienie:</w:t>
      </w:r>
    </w:p>
    <w:p w14:paraId="17B3346A" w14:textId="3E12D46E" w:rsidR="0022534A" w:rsidRPr="00000551" w:rsidRDefault="0022534A" w:rsidP="00000551">
      <w:pPr>
        <w:spacing w:before="60" w:after="60" w:line="240" w:lineRule="auto"/>
        <w:jc w:val="both"/>
        <w:rPr>
          <w:b/>
          <w:sz w:val="16"/>
          <w:szCs w:val="16"/>
        </w:rPr>
      </w:pPr>
      <w:r w:rsidRPr="00000551">
        <w:rPr>
          <w:rFonts w:asciiTheme="minorHAnsi" w:hAnsiTheme="minorHAnsi"/>
          <w:b/>
          <w:sz w:val="16"/>
          <w:szCs w:val="16"/>
        </w:rPr>
        <w:t xml:space="preserve">Kwoty kryterium dochodowego uprawniającego do pomocy żywnościowej w Podprogramie 2023 wynoszą: </w:t>
      </w:r>
      <w:r w:rsidR="003734A1" w:rsidRPr="00000551">
        <w:rPr>
          <w:b/>
          <w:sz w:val="16"/>
          <w:szCs w:val="16"/>
        </w:rPr>
        <w:t>2 056</w:t>
      </w:r>
      <w:r w:rsidRPr="00000551">
        <w:rPr>
          <w:b/>
          <w:sz w:val="16"/>
          <w:szCs w:val="16"/>
        </w:rPr>
        <w:t>,</w:t>
      </w:r>
      <w:r w:rsidR="003734A1" w:rsidRPr="00000551">
        <w:rPr>
          <w:b/>
          <w:sz w:val="16"/>
          <w:szCs w:val="16"/>
        </w:rPr>
        <w:t>4</w:t>
      </w:r>
      <w:r w:rsidRPr="00000551">
        <w:rPr>
          <w:b/>
          <w:sz w:val="16"/>
          <w:szCs w:val="16"/>
        </w:rPr>
        <w:t xml:space="preserve">0 zł dla osoby samotnie gospodarującej oraz 1 </w:t>
      </w:r>
      <w:r w:rsidR="003734A1" w:rsidRPr="00000551">
        <w:rPr>
          <w:b/>
          <w:sz w:val="16"/>
          <w:szCs w:val="16"/>
        </w:rPr>
        <w:t>590</w:t>
      </w:r>
      <w:r w:rsidRPr="00000551">
        <w:rPr>
          <w:b/>
          <w:sz w:val="16"/>
          <w:szCs w:val="16"/>
        </w:rPr>
        <w:t xml:space="preserve"> zł w przypadku osoby w rodzinie.</w:t>
      </w:r>
    </w:p>
    <w:p w14:paraId="6823A635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b/>
          <w:sz w:val="16"/>
          <w:szCs w:val="16"/>
        </w:rPr>
      </w:pPr>
      <w:r w:rsidRPr="00000551">
        <w:rPr>
          <w:rFonts w:asciiTheme="minorHAnsi" w:hAnsiTheme="minorHAnsi"/>
          <w:b/>
          <w:sz w:val="16"/>
          <w:szCs w:val="16"/>
        </w:rPr>
        <w:t xml:space="preserve">Za dochód netto uważa się sumę miesięcznych przychodów pomniejszoną o: </w:t>
      </w:r>
    </w:p>
    <w:p w14:paraId="3AAC3258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1) miesięczne obciążenie podatkiem dochodowym od osób fizycznych i koszty uzyskania przychodu;</w:t>
      </w:r>
    </w:p>
    <w:p w14:paraId="7B1433CE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 w14:paraId="51145DDF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3) kwotę alimentów świadczonych na rzecz innych osób</w:t>
      </w:r>
    </w:p>
    <w:p w14:paraId="15620D8E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b/>
          <w:sz w:val="16"/>
          <w:szCs w:val="16"/>
        </w:rPr>
      </w:pPr>
      <w:r w:rsidRPr="00000551">
        <w:rPr>
          <w:rFonts w:asciiTheme="minorHAnsi" w:hAnsiTheme="minorHAnsi"/>
          <w:b/>
          <w:sz w:val="16"/>
          <w:szCs w:val="16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 w14:paraId="6297B779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000551">
        <w:rPr>
          <w:rFonts w:asciiTheme="minorHAnsi" w:hAnsiTheme="minorHAnsi"/>
          <w:b/>
          <w:sz w:val="16"/>
          <w:szCs w:val="16"/>
        </w:rPr>
        <w:t xml:space="preserve">Do dochodu </w:t>
      </w:r>
      <w:r w:rsidRPr="00000551">
        <w:rPr>
          <w:rFonts w:asciiTheme="minorHAnsi" w:hAnsiTheme="minorHAnsi"/>
          <w:b/>
          <w:sz w:val="16"/>
          <w:szCs w:val="16"/>
          <w:u w:val="single"/>
        </w:rPr>
        <w:t xml:space="preserve">wlicza się m.in. </w:t>
      </w:r>
    </w:p>
    <w:p w14:paraId="7166901E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wynagrodzenie z tytułu umowy o pracę, umowy zlecenia i o dzieło, </w:t>
      </w:r>
    </w:p>
    <w:p w14:paraId="06B3D613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wynagrodzenie za pracę dorywczą, </w:t>
      </w:r>
    </w:p>
    <w:p w14:paraId="3C283E17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świadczenia rodzinne i pielęgnacyjne, z wyłączeniem świadczeń jednorazowych, </w:t>
      </w:r>
    </w:p>
    <w:p w14:paraId="6EE2D21E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renty, </w:t>
      </w:r>
    </w:p>
    <w:p w14:paraId="0EA3B9F8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- emerytury,</w:t>
      </w:r>
    </w:p>
    <w:p w14:paraId="3A221651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alimenty, </w:t>
      </w:r>
    </w:p>
    <w:p w14:paraId="48BEF63F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zasiłki dla bezrobotnych, </w:t>
      </w:r>
    </w:p>
    <w:p w14:paraId="62975297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dochody z pozarolniczej działalności gospodarczej, </w:t>
      </w:r>
    </w:p>
    <w:p w14:paraId="62484657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 xml:space="preserve">- dochody z gospodarstwa rolnego, </w:t>
      </w:r>
    </w:p>
    <w:p w14:paraId="09BF6F7F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- świadczenia z pomocy społecznej (zasiłki stałe i okresowe),</w:t>
      </w:r>
    </w:p>
    <w:p w14:paraId="1025003B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- dochody z majątku rodziny (czynsze najmu i dzierżawy),</w:t>
      </w:r>
    </w:p>
    <w:p w14:paraId="76868789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/>
          <w:sz w:val="16"/>
          <w:szCs w:val="16"/>
        </w:rPr>
      </w:pPr>
      <w:r w:rsidRPr="00000551">
        <w:rPr>
          <w:rFonts w:asciiTheme="minorHAnsi" w:hAnsiTheme="minorHAnsi"/>
          <w:sz w:val="16"/>
          <w:szCs w:val="16"/>
        </w:rPr>
        <w:t>- dodatek mieszkaniowy,</w:t>
      </w:r>
    </w:p>
    <w:p w14:paraId="220A8423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000551">
        <w:rPr>
          <w:rFonts w:asciiTheme="minorHAnsi" w:hAnsiTheme="minorHAnsi" w:cstheme="minorHAnsi"/>
          <w:b/>
          <w:sz w:val="16"/>
          <w:szCs w:val="16"/>
        </w:rPr>
        <w:t xml:space="preserve">Do dochodu </w:t>
      </w:r>
      <w:r w:rsidRPr="00000551">
        <w:rPr>
          <w:rFonts w:asciiTheme="minorHAnsi" w:hAnsiTheme="minorHAnsi" w:cstheme="minorHAnsi"/>
          <w:b/>
          <w:sz w:val="16"/>
          <w:szCs w:val="16"/>
          <w:u w:val="single"/>
        </w:rPr>
        <w:t>nie wlicza się: </w:t>
      </w:r>
    </w:p>
    <w:p w14:paraId="087C05D0" w14:textId="77777777" w:rsidR="0022534A" w:rsidRPr="00000551" w:rsidRDefault="0022534A" w:rsidP="00000551">
      <w:pPr>
        <w:pStyle w:val="NormalnyWeb"/>
        <w:spacing w:before="60" w:beforeAutospacing="0" w:after="60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b/>
          <w:sz w:val="16"/>
          <w:szCs w:val="16"/>
        </w:rPr>
        <w:t xml:space="preserve">-  </w:t>
      </w:r>
      <w:r w:rsidRPr="00000551">
        <w:rPr>
          <w:rFonts w:asciiTheme="minorHAnsi" w:hAnsiTheme="minorHAnsi" w:cstheme="minorHAnsi"/>
          <w:sz w:val="16"/>
          <w:szCs w:val="16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000551" w:rsidRDefault="0022534A" w:rsidP="00000551">
      <w:pPr>
        <w:pStyle w:val="NormalnyWeb"/>
        <w:spacing w:before="60" w:beforeAutospacing="0" w:after="60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>- świadczenia pieniężnego, o którym mowa w art. 8a ust. 1 ustawy z dnia 7 września 2007 r. o Karcie Polaka</w:t>
      </w:r>
      <w:r w:rsidRPr="00000551">
        <w:rPr>
          <w:rFonts w:asciiTheme="minorHAnsi" w:hAnsiTheme="minorHAnsi" w:cstheme="minorHAnsi"/>
          <w:sz w:val="16"/>
          <w:szCs w:val="16"/>
          <w:highlight w:val="yellow"/>
        </w:rPr>
        <w:t>,</w:t>
      </w:r>
    </w:p>
    <w:p w14:paraId="73B00434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>- jednorazowego pieniężnego świadczenia socjalnego,  </w:t>
      </w:r>
    </w:p>
    <w:p w14:paraId="429E3820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>- zasiłku celowego,  </w:t>
      </w:r>
    </w:p>
    <w:p w14:paraId="4ADBF991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000551">
          <w:rPr>
            <w:rFonts w:asciiTheme="minorHAnsi" w:hAnsiTheme="minorHAnsi" w:cstheme="minorHAnsi"/>
            <w:sz w:val="16"/>
            <w:szCs w:val="16"/>
          </w:rPr>
          <w:t>przepisów</w:t>
        </w:r>
      </w:hyperlink>
      <w:r w:rsidRPr="00000551">
        <w:rPr>
          <w:rFonts w:asciiTheme="minorHAnsi" w:hAnsiTheme="minorHAnsi" w:cstheme="minorHAnsi"/>
          <w:sz w:val="16"/>
          <w:szCs w:val="16"/>
        </w:rPr>
        <w:t xml:space="preserve"> o systemie oświaty (stypendium szkolne),</w:t>
      </w:r>
    </w:p>
    <w:p w14:paraId="740216A0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>- wartości świadczenia w naturze,  </w:t>
      </w:r>
    </w:p>
    <w:p w14:paraId="0F2AE7FF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000551">
          <w:rPr>
            <w:rFonts w:asciiTheme="minorHAnsi" w:hAnsiTheme="minorHAnsi" w:cstheme="minorHAnsi"/>
            <w:sz w:val="16"/>
            <w:szCs w:val="16"/>
          </w:rPr>
          <w:t>przepisów</w:t>
        </w:r>
      </w:hyperlink>
      <w:r w:rsidRPr="00000551">
        <w:rPr>
          <w:rFonts w:asciiTheme="minorHAnsi" w:hAnsiTheme="minorHAnsi" w:cstheme="minorHAnsi"/>
          <w:sz w:val="16"/>
          <w:szCs w:val="16"/>
        </w:rPr>
        <w:t xml:space="preserve"> o promocji zatrudnienia i instytucjach rynku pracy z tytułu wykonywania prac społecznie użytecznych, </w:t>
      </w:r>
    </w:p>
    <w:p w14:paraId="7C12DC74" w14:textId="77777777" w:rsidR="0022534A" w:rsidRPr="00000551" w:rsidRDefault="0022534A" w:rsidP="00000551">
      <w:pPr>
        <w:spacing w:before="60" w:after="6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 xml:space="preserve">- </w:t>
      </w:r>
      <w:r w:rsidRPr="00000551">
        <w:rPr>
          <w:rFonts w:asciiTheme="minorHAnsi" w:eastAsia="Helvetica" w:hAnsiTheme="minorHAnsi" w:cstheme="minorHAnsi"/>
          <w:sz w:val="16"/>
          <w:szCs w:val="16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</w:t>
      </w:r>
      <w:r w:rsidRPr="00664401">
        <w:rPr>
          <w:rFonts w:asciiTheme="minorHAnsi" w:eastAsia="Helvetica" w:hAnsiTheme="minorHAnsi" w:cstheme="minorHAnsi"/>
          <w:sz w:val="18"/>
          <w:szCs w:val="18"/>
        </w:rPr>
        <w:t xml:space="preserve"> </w:t>
      </w:r>
      <w:r w:rsidRPr="00000551">
        <w:rPr>
          <w:rFonts w:asciiTheme="minorHAnsi" w:eastAsia="Helvetica" w:hAnsiTheme="minorHAnsi" w:cstheme="minorHAnsi"/>
          <w:sz w:val="16"/>
          <w:szCs w:val="16"/>
        </w:rPr>
        <w:t>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000551" w:rsidDel="00060840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</w:p>
    <w:p w14:paraId="708BD2ED" w14:textId="035FADE5" w:rsidR="0022534A" w:rsidRPr="00000551" w:rsidRDefault="0022534A" w:rsidP="00000551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16"/>
          <w:szCs w:val="16"/>
        </w:rPr>
      </w:pPr>
      <w:r w:rsidRPr="00000551">
        <w:rPr>
          <w:rFonts w:asciiTheme="minorHAnsi" w:hAnsiTheme="minorHAnsi" w:cstheme="minorHAnsi"/>
          <w:sz w:val="16"/>
          <w:szCs w:val="16"/>
        </w:rPr>
        <w:t>- dochodu z powierzchni użytków rolnych poniżej 1 ha przeliczeniowego,</w:t>
      </w:r>
      <w:r w:rsidR="00000551">
        <w:rPr>
          <w:rFonts w:asciiTheme="minorHAnsi" w:hAnsiTheme="minorHAnsi" w:cstheme="minorHAnsi"/>
          <w:sz w:val="16"/>
          <w:szCs w:val="16"/>
        </w:rPr>
        <w:t xml:space="preserve"> </w:t>
      </w:r>
      <w:r w:rsidRPr="00000551">
        <w:rPr>
          <w:rFonts w:asciiTheme="minorHAnsi" w:hAnsiTheme="minorHAnsi" w:cstheme="minorHAnsi"/>
          <w:sz w:val="16"/>
          <w:szCs w:val="16"/>
        </w:rPr>
        <w:t xml:space="preserve">- </w:t>
      </w:r>
      <w:r w:rsidRPr="00000551">
        <w:rPr>
          <w:rFonts w:asciiTheme="minorHAnsi" w:eastAsia="Helvetica" w:hAnsiTheme="minorHAnsi" w:cstheme="minorHAnsi"/>
          <w:sz w:val="16"/>
          <w:szCs w:val="16"/>
        </w:rPr>
        <w:t>świadczenia pieniężnego przyznawanego na podstawie art. 9 ustawy z dnia 22 listopada 2018 r. o grobach weteranów walk o wolność i niepodległość Polski,</w:t>
      </w:r>
    </w:p>
    <w:p w14:paraId="6DDA987B" w14:textId="31BDCD05" w:rsidR="0022534A" w:rsidRPr="00000551" w:rsidRDefault="0022534A" w:rsidP="00000551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16"/>
          <w:szCs w:val="16"/>
        </w:rPr>
      </w:pPr>
      <w:r w:rsidRPr="00000551">
        <w:rPr>
          <w:rFonts w:asciiTheme="minorHAnsi" w:eastAsia="Helvetica" w:hAnsiTheme="minorHAnsi" w:cstheme="minorHAnsi"/>
          <w:sz w:val="16"/>
          <w:szCs w:val="16"/>
        </w:rPr>
        <w:t>- nagrody specjalnej Prezesa Rady Ministrów przyznawanej na podstawie art. 31a ustawy z dnia 8 sierpnia 1996 r. o Radzie Ministrów,</w:t>
      </w:r>
      <w:r w:rsidR="00000551">
        <w:rPr>
          <w:rFonts w:asciiTheme="minorHAnsi" w:eastAsia="Helvetica" w:hAnsiTheme="minorHAnsi" w:cstheme="minorHAnsi"/>
          <w:sz w:val="16"/>
          <w:szCs w:val="16"/>
        </w:rPr>
        <w:br/>
      </w:r>
      <w:r w:rsidRPr="00000551">
        <w:rPr>
          <w:rFonts w:asciiTheme="minorHAnsi" w:eastAsia="Helvetica" w:hAnsiTheme="minorHAnsi" w:cstheme="minorHAnsi"/>
          <w:sz w:val="16"/>
          <w:szCs w:val="16"/>
        </w:rPr>
        <w:t xml:space="preserve">- pomocy finansowej przyznawanej repatriantom, o której mowa w ustawie z dnia 9 listopada 2000 r. o repatriacji, </w:t>
      </w:r>
      <w:r w:rsidR="00000551">
        <w:rPr>
          <w:rFonts w:asciiTheme="minorHAnsi" w:eastAsia="Helvetica" w:hAnsiTheme="minorHAnsi" w:cstheme="minorHAnsi"/>
          <w:sz w:val="16"/>
          <w:szCs w:val="16"/>
        </w:rPr>
        <w:br/>
      </w:r>
      <w:r w:rsidRPr="00000551">
        <w:rPr>
          <w:rFonts w:asciiTheme="minorHAnsi" w:eastAsia="Helvetica" w:hAnsiTheme="minorHAnsi" w:cstheme="minorHAnsi"/>
          <w:sz w:val="16"/>
          <w:szCs w:val="16"/>
        </w:rPr>
        <w:t>- środków finansowych przyznawanych w ramach działań podejmowanych przez organy publiczne, mających na celu poprawę jakości powietrza lub ochronę środowiska naturalnego,</w:t>
      </w:r>
      <w:r w:rsidR="00000551">
        <w:rPr>
          <w:rFonts w:asciiTheme="minorHAnsi" w:eastAsia="Helvetica" w:hAnsiTheme="minorHAnsi" w:cstheme="minorHAnsi"/>
          <w:sz w:val="16"/>
          <w:szCs w:val="16"/>
        </w:rPr>
        <w:br/>
      </w:r>
      <w:r w:rsidRPr="00000551">
        <w:rPr>
          <w:rFonts w:asciiTheme="minorHAnsi" w:eastAsia="Helvetica" w:hAnsiTheme="minorHAnsi" w:cstheme="minorHAnsi"/>
          <w:sz w:val="16"/>
          <w:szCs w:val="16"/>
        </w:rPr>
        <w:t>- zwrotu rodzicom kosztów przewozu dzieci, młodzieży i uczniów oraz rodziców, o których mowa w art. 39a ust. 1 ustawy z dnia 14 grudnia 2016 r. - Prawo oświatowe,</w:t>
      </w:r>
      <w:r w:rsidR="00000551">
        <w:rPr>
          <w:rFonts w:asciiTheme="minorHAnsi" w:eastAsia="Helvetica" w:hAnsiTheme="minorHAnsi" w:cstheme="minorHAnsi"/>
          <w:sz w:val="16"/>
          <w:szCs w:val="16"/>
        </w:rPr>
        <w:t xml:space="preserve"> </w:t>
      </w:r>
      <w:r w:rsidRPr="00000551">
        <w:rPr>
          <w:rFonts w:asciiTheme="minorHAnsi" w:eastAsia="Helvetica" w:hAnsiTheme="minorHAnsi" w:cstheme="minorHAnsi"/>
          <w:sz w:val="16"/>
          <w:szCs w:val="16"/>
        </w:rPr>
        <w:t>- rodzinnego kapitału opiekuńczego, o którym mowa w ustawie z dnia 17 listopada 2021 r. o rodzinnym kapitale opiekuńczym,</w:t>
      </w:r>
      <w:r w:rsidR="00000551">
        <w:rPr>
          <w:rFonts w:asciiTheme="minorHAnsi" w:eastAsia="Helvetica" w:hAnsiTheme="minorHAnsi" w:cstheme="minorHAnsi"/>
          <w:sz w:val="16"/>
          <w:szCs w:val="16"/>
        </w:rPr>
        <w:t xml:space="preserve"> </w:t>
      </w:r>
      <w:r w:rsidRPr="00000551">
        <w:rPr>
          <w:rFonts w:asciiTheme="minorHAnsi" w:eastAsia="Helvetica" w:hAnsiTheme="minorHAnsi" w:cstheme="minorHAnsi"/>
          <w:sz w:val="16"/>
          <w:szCs w:val="16"/>
        </w:rPr>
        <w:t>- dofinansowania obniżenia opłaty rodzica za pobyt dziecka w żłobku, klubie dziecięcym lub u dziennego opiekuna, o którym mowa w art. 64c ust. 1 ustawy z dnia 4 lutego 2011 r. o opiece nad dziećmi w wieku do lat 3, - kwot dodatków: energetycznego, osłonowego, węglowego, elektrycznego,-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761888C3" w14:textId="77777777" w:rsidR="0022534A" w:rsidRPr="00000551" w:rsidRDefault="0022534A" w:rsidP="0022534A">
      <w:pPr>
        <w:rPr>
          <w:rFonts w:asciiTheme="minorHAnsi" w:hAnsiTheme="minorHAnsi" w:cs="Helv"/>
          <w:b/>
          <w:bCs/>
          <w:color w:val="000000"/>
          <w:sz w:val="16"/>
          <w:szCs w:val="16"/>
          <w:lang w:eastAsia="pl-PL"/>
        </w:rPr>
      </w:pPr>
      <w:r w:rsidRPr="00000551">
        <w:rPr>
          <w:rFonts w:asciiTheme="minorHAnsi" w:hAnsiTheme="minorHAnsi" w:cstheme="minorHAnsi"/>
          <w:b/>
          <w:bCs/>
          <w:color w:val="000000"/>
          <w:sz w:val="16"/>
          <w:szCs w:val="16"/>
          <w:lang w:eastAsia="pl-PL"/>
        </w:rPr>
        <w:t>W przypadku prowadzenia gospodarstwa rolnego przyjmuje</w:t>
      </w:r>
      <w:r w:rsidRPr="00000551">
        <w:rPr>
          <w:rFonts w:asciiTheme="minorHAnsi" w:hAnsiTheme="minorHAnsi" w:cs="Helv"/>
          <w:b/>
          <w:bCs/>
          <w:color w:val="000000"/>
          <w:sz w:val="16"/>
          <w:szCs w:val="16"/>
          <w:lang w:eastAsia="pl-PL"/>
        </w:rPr>
        <w:t xml:space="preserve"> się że z 1 ha przeliczeniowego uzyskuje się dochód miesięczny w wysokości 345,00 zł.</w:t>
      </w:r>
    </w:p>
    <w:p w14:paraId="4E8A77EB" w14:textId="77777777" w:rsidR="00000551" w:rsidRDefault="00000551" w:rsidP="0022534A">
      <w:pPr>
        <w:rPr>
          <w:rFonts w:asciiTheme="minorHAnsi" w:hAnsiTheme="minorHAnsi" w:cs="Helv"/>
          <w:b/>
          <w:bCs/>
          <w:color w:val="000000"/>
          <w:sz w:val="18"/>
          <w:szCs w:val="17"/>
          <w:lang w:eastAsia="pl-PL"/>
        </w:rPr>
      </w:pPr>
    </w:p>
    <w:p w14:paraId="04610B67" w14:textId="77777777" w:rsidR="00000551" w:rsidRDefault="00000551" w:rsidP="00000551">
      <w:pPr>
        <w:rPr>
          <w:sz w:val="20"/>
          <w:szCs w:val="20"/>
        </w:rPr>
      </w:pPr>
      <w:r>
        <w:rPr>
          <w:rFonts w:ascii="Calibri-Bold" w:eastAsia="SimSun" w:hAnsi="Calibri-Bold"/>
          <w:b/>
          <w:color w:val="000000"/>
          <w:sz w:val="20"/>
          <w:szCs w:val="20"/>
          <w:lang w:eastAsia="pl-PL"/>
        </w:rPr>
        <w:t>Klauzula informacyjna dotycz</w:t>
      </w:r>
      <w:r>
        <w:rPr>
          <w:rFonts w:ascii="Calibri-Bold" w:hAnsi="Calibri-Bold"/>
          <w:b/>
          <w:color w:val="000000"/>
          <w:sz w:val="20"/>
          <w:szCs w:val="20"/>
        </w:rPr>
        <w:t>ąca przetwarzania danych osobowych</w:t>
      </w:r>
    </w:p>
    <w:p w14:paraId="19FF2831" w14:textId="77777777" w:rsidR="00000551" w:rsidRDefault="00000551" w:rsidP="00000551">
      <w:pP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</w:r>
    </w:p>
    <w:p w14:paraId="6CB594FF" w14:textId="77777777" w:rsidR="00000551" w:rsidRDefault="00000551" w:rsidP="00000551">
      <w:pPr>
        <w:spacing w:line="240" w:lineRule="auto"/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Tożsamość administratora i dane kontaktowe</w:t>
      </w:r>
    </w:p>
    <w:p w14:paraId="0D21F97E" w14:textId="77777777" w:rsidR="00000551" w:rsidRDefault="00000551" w:rsidP="00000551">
      <w:pP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Administratorem Pani/Pana danych osobowych jest Centrum Usług Społecznych z siedzibą w Jaraczewie 2A tel: 672115539.</w:t>
      </w:r>
    </w:p>
    <w:p w14:paraId="6B6D1E2E" w14:textId="77777777" w:rsidR="00000551" w:rsidRDefault="00000551" w:rsidP="00000551">
      <w:pPr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Dane kontaktowe inspektora ochrony danych osobowych</w:t>
      </w:r>
    </w:p>
    <w:p w14:paraId="542BA885" w14:textId="77777777" w:rsidR="00000551" w:rsidRDefault="00000551" w:rsidP="0000055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 sprawach dotyczących przetwarzania danych osobowych prosimy o kontakt z Inspektorem Ochrony Danych drogą elektroniczną – adres email: </w:t>
      </w:r>
      <w:r>
        <w:rPr>
          <w:color w:val="0000FF"/>
          <w:sz w:val="20"/>
          <w:szCs w:val="20"/>
        </w:rPr>
        <w:t xml:space="preserve">inspektor@cbi.pl </w:t>
      </w:r>
      <w:r>
        <w:rPr>
          <w:color w:val="000000"/>
          <w:sz w:val="20"/>
          <w:szCs w:val="20"/>
        </w:rPr>
        <w:t>lub pisemnie na adres siedziby administratora.</w:t>
      </w:r>
    </w:p>
    <w:p w14:paraId="29ECE00B" w14:textId="77777777" w:rsidR="00000551" w:rsidRDefault="00000551" w:rsidP="00000551">
      <w:pPr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Cele przetwarzania i podstawa prawna przetwarzania</w:t>
      </w:r>
    </w:p>
    <w:p w14:paraId="7F5BC4C8" w14:textId="77777777" w:rsidR="00000551" w:rsidRDefault="00000551" w:rsidP="00000551">
      <w:pPr>
        <w:rPr>
          <w:sz w:val="20"/>
          <w:szCs w:val="20"/>
        </w:rPr>
      </w:pPr>
      <w:r>
        <w:rPr>
          <w:color w:val="000000"/>
          <w:sz w:val="20"/>
          <w:szCs w:val="20"/>
        </w:rPr>
        <w:t>Przetwarzanie Pani/Pana danych osobowych jest niezbędne do udzielenia pomocy żywnościowej w ramach Programu Fundusze Europejskie na Pomoc Żywnościową 2021-2027 (FEPŻ), współfinansowanego ze środków Europejskiego Funduszu Społecznego Plus (EFS+) i jest niezbędne do wypełnienia obowiązku prawnego ciążącego na administratorze. Podstawą przetwarzania Pani/Pana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(RODO) - oraz art. 134v ust. 1 i 2 ustawy z dnia 12 marca 2004 r. o pomocy społecznej. Ponadto w przypadku podania przez Panią/Pana informacji/danych, o których mowa w art. 7 ustawy z dnia 12 marca 2004 r. o pomocy społecznej związanych ze stanem zdrowia, podstawą przetwarzania jest także art. 9 ust. 2 lit. g RODO.</w:t>
      </w:r>
    </w:p>
    <w:p w14:paraId="7E993519" w14:textId="77777777" w:rsidR="00000551" w:rsidRDefault="00000551" w:rsidP="00000551">
      <w:pPr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Odbiorcy danych lub kategorie odbiorców danych</w:t>
      </w:r>
    </w:p>
    <w:p w14:paraId="5696F771" w14:textId="77777777" w:rsidR="00000551" w:rsidRDefault="00000551" w:rsidP="0000055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osobowe mogą być przekazywane podmiotom upoważnionym do ich pozyskania na podstawie przepisów prawa tj. innym podmiotom uczestniczącym w realizacji Programu FEPŻ. Administrator nie będzie przekazywał Pani/Pana danych osobowych do państwa trzeciego lub do organizacji międzynarodowej. </w:t>
      </w:r>
      <w:r>
        <w:rPr>
          <w:color w:val="000000"/>
          <w:sz w:val="20"/>
          <w:szCs w:val="20"/>
        </w:rPr>
        <w:br/>
        <w:t>8 Wypełnić danymi właściwej OPR/OPL.</w:t>
      </w:r>
    </w:p>
    <w:p w14:paraId="789F9186" w14:textId="77777777" w:rsidR="00000551" w:rsidRDefault="00000551" w:rsidP="00000551">
      <w:pPr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Okres przechowywania danych</w:t>
      </w:r>
    </w:p>
    <w:p w14:paraId="1C9EBBF7" w14:textId="77777777" w:rsidR="00000551" w:rsidRDefault="00000551" w:rsidP="00000551">
      <w:pPr>
        <w:rPr>
          <w:sz w:val="20"/>
          <w:szCs w:val="20"/>
        </w:rPr>
      </w:pPr>
      <w:r>
        <w:rPr>
          <w:color w:val="000000"/>
          <w:sz w:val="20"/>
          <w:szCs w:val="20"/>
        </w:rPr>
        <w:t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</w:t>
      </w:r>
    </w:p>
    <w:p w14:paraId="0D81F3F6" w14:textId="7DBE9A1A" w:rsidR="00000551" w:rsidRDefault="00000551" w:rsidP="00000551">
      <w:pPr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Prawa podmiotów danych</w:t>
      </w:r>
      <w:r>
        <w:rPr>
          <w:sz w:val="20"/>
          <w:szCs w:val="20"/>
        </w:rPr>
        <w:br/>
      </w:r>
      <w:r>
        <w:rPr>
          <w:color w:val="000000"/>
          <w:sz w:val="20"/>
          <w:szCs w:val="20"/>
        </w:rPr>
        <w:t>Przysługuje Pani/Panu prawo dostępu do swoich danych osobowych, prawo do żądania ich sprostowania, do ograniczania przetwarzania tych danych oraz prawo do żądania ich usunięcia po upływie okresu, o którym mowa powyżej. W trakcie przetwarzania Pani/Pana danych osobowych nie będzie dochodzić do zautomatyzowanego podejmowania decyzji, ani do profilowania.</w:t>
      </w:r>
    </w:p>
    <w:p w14:paraId="2F90100E" w14:textId="4C3DBA6E" w:rsidR="00000551" w:rsidRDefault="00000551" w:rsidP="00000551">
      <w:pPr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Prawo wniesienia skargi do organu nadzorczego</w:t>
      </w:r>
      <w:r>
        <w:rPr>
          <w:sz w:val="20"/>
          <w:szCs w:val="20"/>
        </w:rPr>
        <w:br/>
      </w:r>
      <w:r>
        <w:rPr>
          <w:color w:val="000000"/>
          <w:sz w:val="20"/>
          <w:szCs w:val="20"/>
        </w:rPr>
        <w:t>Przysługuje Pani/Panu prawo wniesienia skargi do organu nadzorczego, tj. do Prezesa Urzędu Ochrony Danych Osobowych, ul. Stawki 2, 00-193 Warszawa, tel. 22 531-03-00, Infolinia: 606-950-000.</w:t>
      </w:r>
    </w:p>
    <w:p w14:paraId="4B2D5FED" w14:textId="1328AE33" w:rsidR="00000551" w:rsidRPr="00000551" w:rsidRDefault="00000551" w:rsidP="00000551">
      <w:pPr>
        <w:rPr>
          <w:sz w:val="20"/>
          <w:szCs w:val="20"/>
        </w:rPr>
      </w:pPr>
      <w:r>
        <w:rPr>
          <w:rFonts w:ascii="Calibri-Bold" w:hAnsi="Calibri-Bold"/>
          <w:b/>
          <w:color w:val="000000"/>
          <w:sz w:val="20"/>
          <w:szCs w:val="20"/>
        </w:rPr>
        <w:t>Informacja o dobrowolności podania danych</w:t>
      </w:r>
      <w:r>
        <w:rPr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Podanie przez Panią/Pana danych jest niezbędne do </w:t>
      </w:r>
      <w:r>
        <w:rPr>
          <w:color w:val="333333"/>
          <w:sz w:val="20"/>
          <w:szCs w:val="20"/>
        </w:rPr>
        <w:t>wypełnienia obowiązku prawnego, o którym mowa w art. 134v ustawy o pomocy społecznej ciążącego na administratorze w związku z realizacją FEPŻ</w:t>
      </w:r>
      <w:r>
        <w:rPr>
          <w:color w:val="000000"/>
          <w:sz w:val="20"/>
          <w:szCs w:val="20"/>
        </w:rPr>
        <w:t>.</w:t>
      </w:r>
    </w:p>
    <w:sectPr w:rsidR="00000551" w:rsidRPr="00000551" w:rsidSect="001E2E3A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165D" w14:textId="77777777" w:rsidR="001E2E3A" w:rsidRDefault="001E2E3A" w:rsidP="00523E77">
      <w:pPr>
        <w:spacing w:after="0" w:line="240" w:lineRule="auto"/>
      </w:pPr>
      <w:r>
        <w:separator/>
      </w:r>
    </w:p>
  </w:endnote>
  <w:endnote w:type="continuationSeparator" w:id="0">
    <w:p w14:paraId="144A8189" w14:textId="77777777" w:rsidR="001E2E3A" w:rsidRDefault="001E2E3A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EE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AAB7" w14:textId="77777777" w:rsidR="001E2E3A" w:rsidRDefault="001E2E3A" w:rsidP="00523E77">
      <w:pPr>
        <w:spacing w:after="0" w:line="240" w:lineRule="auto"/>
      </w:pPr>
      <w:r>
        <w:separator/>
      </w:r>
    </w:p>
  </w:footnote>
  <w:footnote w:type="continuationSeparator" w:id="0">
    <w:p w14:paraId="29F90156" w14:textId="77777777" w:rsidR="001E2E3A" w:rsidRDefault="001E2E3A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03C11722" w:rsidR="00D039DE" w:rsidRDefault="00664401" w:rsidP="001C5B86">
    <w:pPr>
      <w:pStyle w:val="Nagwek"/>
      <w:ind w:right="37"/>
    </w:pPr>
    <w:r>
      <w:rPr>
        <w:noProof/>
      </w:rPr>
      <w:drawing>
        <wp:inline distT="0" distB="0" distL="0" distR="0" wp14:anchorId="21A137D7" wp14:editId="27E81AAB">
          <wp:extent cx="6188710" cy="1252855"/>
          <wp:effectExtent l="0" t="0" r="2540" b="4445"/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0551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B61B5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E2E3A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64401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7F204A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Natalia Piasecka-Góźdź</cp:lastModifiedBy>
  <cp:revision>3</cp:revision>
  <cp:lastPrinted>2019-02-15T08:29:00Z</cp:lastPrinted>
  <dcterms:created xsi:type="dcterms:W3CDTF">2024-02-15T11:06:00Z</dcterms:created>
  <dcterms:modified xsi:type="dcterms:W3CDTF">2024-02-15T11:07:00Z</dcterms:modified>
</cp:coreProperties>
</file>